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86"/>
      </w:tblGrid>
      <w:tr w:rsidR="00DC2F95" w:rsidRPr="00740314" w14:paraId="15A7A6DD" w14:textId="77777777" w:rsidTr="00DC2F95">
        <w:tc>
          <w:tcPr>
            <w:tcW w:w="988" w:type="dxa"/>
            <w:vMerge w:val="restart"/>
          </w:tcPr>
          <w:p w14:paraId="3819E5BC" w14:textId="77777777" w:rsidR="00DC2F95" w:rsidRPr="00740314" w:rsidRDefault="00DC2F95">
            <w:pPr>
              <w:rPr>
                <w:rFonts w:cstheme="minorHAnsi"/>
              </w:rPr>
            </w:pPr>
            <w:r w:rsidRPr="00740314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019DCAE" wp14:editId="6B33DEBE">
                  <wp:simplePos x="0" y="0"/>
                  <wp:positionH relativeFrom="column">
                    <wp:posOffset>-37583</wp:posOffset>
                  </wp:positionH>
                  <wp:positionV relativeFrom="paragraph">
                    <wp:posOffset>38746</wp:posOffset>
                  </wp:positionV>
                  <wp:extent cx="557530" cy="61715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SIGN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32" cy="6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14:paraId="548F39C2" w14:textId="3BEA948D" w:rsidR="00DC2F95" w:rsidRPr="00740314" w:rsidRDefault="00EC0B9D">
            <w:pPr>
              <w:rPr>
                <w:rFonts w:cstheme="minorHAnsi"/>
              </w:rPr>
            </w:pPr>
            <w:r>
              <w:rPr>
                <w:rFonts w:cstheme="minorHAnsi"/>
              </w:rPr>
              <w:t>4TO MEDIO</w:t>
            </w:r>
          </w:p>
        </w:tc>
      </w:tr>
      <w:tr w:rsidR="00DC2F95" w:rsidRPr="00740314" w14:paraId="6E4CD92F" w14:textId="77777777" w:rsidTr="00DC2F95">
        <w:tc>
          <w:tcPr>
            <w:tcW w:w="988" w:type="dxa"/>
            <w:vMerge/>
          </w:tcPr>
          <w:p w14:paraId="5BB92887" w14:textId="77777777" w:rsidR="00DC2F95" w:rsidRPr="00740314" w:rsidRDefault="00DC2F95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9549E61" w14:textId="44029327" w:rsidR="00DC2F95" w:rsidRPr="00740314" w:rsidRDefault="00EC0B9D">
            <w:pPr>
              <w:rPr>
                <w:rFonts w:cstheme="minorHAnsi"/>
              </w:rPr>
            </w:pPr>
            <w:r>
              <w:rPr>
                <w:rFonts w:cstheme="minorHAnsi"/>
              </w:rPr>
              <w:t>IDIOMA EXTRANJERO INGLES</w:t>
            </w:r>
          </w:p>
        </w:tc>
      </w:tr>
      <w:tr w:rsidR="00DC2F95" w:rsidRPr="00740314" w14:paraId="6B5B0474" w14:textId="77777777" w:rsidTr="00DC2F95">
        <w:tc>
          <w:tcPr>
            <w:tcW w:w="988" w:type="dxa"/>
            <w:vMerge/>
          </w:tcPr>
          <w:p w14:paraId="1534DA23" w14:textId="77777777" w:rsidR="00DC2F95" w:rsidRPr="00740314" w:rsidRDefault="00DC2F95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7A12025" w14:textId="7FD0F42B" w:rsidR="00DC2F95" w:rsidRPr="00740314" w:rsidRDefault="00EC0B9D">
            <w:pPr>
              <w:rPr>
                <w:rFonts w:cstheme="minorHAnsi"/>
              </w:rPr>
            </w:pPr>
            <w:r>
              <w:rPr>
                <w:rFonts w:cstheme="minorHAnsi"/>
              </w:rPr>
              <w:t>FRANCISCO CONTRERAS</w:t>
            </w:r>
          </w:p>
        </w:tc>
      </w:tr>
      <w:tr w:rsidR="00DC2F95" w:rsidRPr="00740314" w14:paraId="212803A6" w14:textId="77777777" w:rsidTr="00DC2F95">
        <w:tc>
          <w:tcPr>
            <w:tcW w:w="988" w:type="dxa"/>
            <w:vMerge/>
          </w:tcPr>
          <w:p w14:paraId="1DC6CE41" w14:textId="77777777" w:rsidR="00DC2F95" w:rsidRPr="00740314" w:rsidRDefault="00DC2F95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EE34DAE" w14:textId="7BFCB670" w:rsidR="00DC2F95" w:rsidRPr="00740314" w:rsidRDefault="009E3A76">
            <w:pPr>
              <w:rPr>
                <w:rFonts w:cstheme="minorHAnsi"/>
              </w:rPr>
            </w:pPr>
            <w:hyperlink r:id="rId7" w:tgtFrame="_blank" w:history="1">
              <w:r w:rsidR="00EC0B9D">
                <w:rPr>
                  <w:rStyle w:val="Hyperlink"/>
                  <w:rFonts w:ascii="Helvetica" w:hAnsi="Helvetica" w:cs="Helvetica"/>
                  <w:color w:val="1155CC"/>
                  <w:shd w:val="clear" w:color="auto" w:fill="FFFFFF"/>
                </w:rPr>
                <w:t>franciscocontrerassanfelix@gmail.com</w:t>
              </w:r>
            </w:hyperlink>
          </w:p>
        </w:tc>
      </w:tr>
    </w:tbl>
    <w:p w14:paraId="1720BF77" w14:textId="77777777" w:rsidR="00DC2F95" w:rsidRPr="00740314" w:rsidRDefault="00DC2F95">
      <w:pPr>
        <w:rPr>
          <w:rFonts w:cstheme="minorHAnsi"/>
          <w:sz w:val="28"/>
          <w:szCs w:val="28"/>
        </w:rPr>
      </w:pPr>
    </w:p>
    <w:p w14:paraId="5E5DE8A2" w14:textId="39628432" w:rsidR="00DC2F95" w:rsidRPr="00740314" w:rsidRDefault="00DC2F95" w:rsidP="00DC2F95">
      <w:pPr>
        <w:jc w:val="center"/>
        <w:rPr>
          <w:rFonts w:cstheme="minorHAnsi"/>
          <w:b/>
          <w:bCs/>
          <w:sz w:val="28"/>
          <w:szCs w:val="28"/>
        </w:rPr>
      </w:pPr>
      <w:r w:rsidRPr="00740314">
        <w:rPr>
          <w:rFonts w:cstheme="minorHAnsi"/>
          <w:b/>
          <w:bCs/>
          <w:sz w:val="28"/>
          <w:szCs w:val="28"/>
        </w:rPr>
        <w:t>GU</w:t>
      </w:r>
      <w:r w:rsidR="00A04175">
        <w:rPr>
          <w:rFonts w:cstheme="minorHAnsi"/>
          <w:b/>
          <w:bCs/>
          <w:sz w:val="28"/>
          <w:szCs w:val="28"/>
        </w:rPr>
        <w:t>Í</w:t>
      </w:r>
      <w:r w:rsidRPr="00740314">
        <w:rPr>
          <w:rFonts w:cstheme="minorHAnsi"/>
          <w:b/>
          <w:bCs/>
          <w:sz w:val="28"/>
          <w:szCs w:val="28"/>
        </w:rPr>
        <w:t xml:space="preserve">A DE APRENDIZAJE </w:t>
      </w:r>
      <w:r w:rsidR="00EC0B9D">
        <w:rPr>
          <w:rFonts w:cstheme="minorHAnsi"/>
          <w:b/>
          <w:bCs/>
          <w:sz w:val="28"/>
          <w:szCs w:val="28"/>
        </w:rPr>
        <w:t>INGLES</w:t>
      </w:r>
      <w:r w:rsidRPr="00740314">
        <w:rPr>
          <w:rFonts w:cstheme="minorHAnsi"/>
          <w:b/>
          <w:bCs/>
          <w:sz w:val="28"/>
          <w:szCs w:val="28"/>
        </w:rPr>
        <w:t xml:space="preserve"> N°</w:t>
      </w:r>
      <w:r w:rsidR="00EC0B9D">
        <w:rPr>
          <w:rFonts w:cstheme="minorHAnsi"/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2F95" w:rsidRPr="00740314" w14:paraId="005B4979" w14:textId="77777777" w:rsidTr="00DC2F95">
        <w:tc>
          <w:tcPr>
            <w:tcW w:w="10790" w:type="dxa"/>
            <w:shd w:val="clear" w:color="auto" w:fill="FFD966" w:themeFill="accent4" w:themeFillTint="99"/>
          </w:tcPr>
          <w:p w14:paraId="53B275BA" w14:textId="77777777" w:rsidR="00DC2F95" w:rsidRPr="00740314" w:rsidRDefault="00DC2F95" w:rsidP="00DC2F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0314">
              <w:rPr>
                <w:rFonts w:cstheme="minorHAnsi"/>
                <w:b/>
                <w:bCs/>
                <w:sz w:val="24"/>
                <w:szCs w:val="24"/>
              </w:rPr>
              <w:t>OBJETIVOS DE APRENDIZAJES</w:t>
            </w:r>
          </w:p>
        </w:tc>
      </w:tr>
      <w:tr w:rsidR="00DC2F95" w:rsidRPr="00740314" w14:paraId="450D6ECB" w14:textId="77777777" w:rsidTr="00DC2F95">
        <w:tc>
          <w:tcPr>
            <w:tcW w:w="10790" w:type="dxa"/>
          </w:tcPr>
          <w:p w14:paraId="491E65D2" w14:textId="31B1A2BA" w:rsidR="00DC2F95" w:rsidRPr="00740314" w:rsidRDefault="00801471" w:rsidP="00DC2F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Escribir</w:t>
            </w:r>
            <w:r w:rsidR="00EC0B9D">
              <w:rPr>
                <w:rFonts w:cstheme="minorHAnsi"/>
                <w:b/>
                <w:bCs/>
                <w:sz w:val="24"/>
                <w:szCs w:val="24"/>
              </w:rPr>
              <w:t xml:space="preserve"> textos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simples demostrando conocimiento del vocabulario para expresar condición sobre un posible evento presente o futuro.</w:t>
            </w:r>
          </w:p>
          <w:p w14:paraId="2E351257" w14:textId="791E710D" w:rsidR="00DC2F95" w:rsidRPr="00740314" w:rsidRDefault="00EC0B9D" w:rsidP="00DC2F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4FA3535" w14:textId="77777777" w:rsidR="00EC0B9D" w:rsidRDefault="00EC0B9D" w:rsidP="00EC0B9D">
      <w:pPr>
        <w:spacing w:after="0" w:line="240" w:lineRule="auto"/>
        <w:jc w:val="both"/>
        <w:rPr>
          <w:rFonts w:cstheme="minorHAnsi"/>
          <w:b/>
          <w:bCs/>
        </w:rPr>
      </w:pPr>
    </w:p>
    <w:p w14:paraId="0E979194" w14:textId="2DA8EF89" w:rsidR="00EC0B9D" w:rsidRPr="00416FF2" w:rsidRDefault="00EC0B9D" w:rsidP="00EC0B9D">
      <w:pPr>
        <w:spacing w:after="0" w:line="240" w:lineRule="auto"/>
        <w:jc w:val="both"/>
        <w:rPr>
          <w:rFonts w:cstheme="minorHAnsi"/>
          <w:b/>
          <w:bCs/>
        </w:rPr>
      </w:pPr>
      <w:r w:rsidRPr="00416FF2">
        <w:rPr>
          <w:rFonts w:cstheme="minorHAnsi"/>
          <w:b/>
          <w:bCs/>
        </w:rPr>
        <w:t>Esta guía de aprendizaje debe ser entregada terminada la próxima semana desde el 25 a 27 de marzo.</w:t>
      </w:r>
    </w:p>
    <w:p w14:paraId="67B88A92" w14:textId="77777777" w:rsidR="00EC0B9D" w:rsidRPr="00416FF2" w:rsidRDefault="00EC0B9D" w:rsidP="00EC0B9D">
      <w:pPr>
        <w:spacing w:after="0" w:line="240" w:lineRule="auto"/>
        <w:jc w:val="both"/>
        <w:rPr>
          <w:rFonts w:cstheme="minorHAnsi"/>
          <w:b/>
          <w:bCs/>
        </w:rPr>
      </w:pPr>
      <w:r w:rsidRPr="00416FF2">
        <w:rPr>
          <w:rFonts w:cstheme="minorHAnsi"/>
          <w:b/>
          <w:bCs/>
        </w:rPr>
        <w:t>Debe ser enviada vía mail o entregada físicamente en secretaria durante el horario de atención.</w:t>
      </w:r>
    </w:p>
    <w:p w14:paraId="75B6567B" w14:textId="77777777" w:rsidR="00EC0B9D" w:rsidRPr="00740314" w:rsidRDefault="00EC0B9D" w:rsidP="00EC0B9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A2E176B" w14:textId="01256FB5" w:rsidR="00DC2F95" w:rsidRDefault="00DC2F95" w:rsidP="00EC0B9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0314">
        <w:rPr>
          <w:rFonts w:cstheme="minorHAnsi"/>
          <w:b/>
          <w:bCs/>
          <w:sz w:val="24"/>
          <w:szCs w:val="24"/>
        </w:rPr>
        <w:t xml:space="preserve">ITEM I: </w:t>
      </w:r>
      <w:r w:rsidR="00801471">
        <w:rPr>
          <w:rFonts w:cstheme="minorHAnsi"/>
          <w:b/>
          <w:bCs/>
          <w:sz w:val="24"/>
          <w:szCs w:val="24"/>
        </w:rPr>
        <w:t>CONDITIONAL</w:t>
      </w:r>
    </w:p>
    <w:p w14:paraId="11B4246B" w14:textId="77777777" w:rsidR="00801471" w:rsidRDefault="00801471" w:rsidP="00801471">
      <w:pPr>
        <w:pStyle w:val="NoSpacing"/>
        <w:jc w:val="both"/>
      </w:pPr>
    </w:p>
    <w:p w14:paraId="78D63955" w14:textId="12A65268" w:rsidR="00801471" w:rsidRDefault="00801471" w:rsidP="00801471">
      <w:pPr>
        <w:pStyle w:val="NoSpacing"/>
        <w:jc w:val="both"/>
      </w:pPr>
      <w:r>
        <w:t>Cuando hablamos de causa y efecto en un futuro posible, nos referimos al uso de condicional tipo 1. Destacando la importancia de una acción y su posible resultado en el futuro.</w:t>
      </w:r>
    </w:p>
    <w:p w14:paraId="4D6269D7" w14:textId="77777777" w:rsidR="00801471" w:rsidRDefault="00801471" w:rsidP="00801471">
      <w:pPr>
        <w:pStyle w:val="NoSpacing"/>
        <w:jc w:val="both"/>
      </w:pPr>
    </w:p>
    <w:p w14:paraId="53832F9A" w14:textId="77777777" w:rsidR="00801471" w:rsidRDefault="00801471" w:rsidP="00801471">
      <w:pPr>
        <w:pStyle w:val="NoSpacing"/>
        <w:jc w:val="both"/>
      </w:pPr>
      <w:r>
        <w:t>Motivo por el cual, resumiremos dicho contenido en dos partes, uso y estructura.</w:t>
      </w:r>
    </w:p>
    <w:p w14:paraId="6AC60042" w14:textId="77777777" w:rsidR="00801471" w:rsidRDefault="00801471" w:rsidP="00801471">
      <w:pPr>
        <w:pStyle w:val="NoSpacing"/>
        <w:jc w:val="both"/>
      </w:pPr>
    </w:p>
    <w:p w14:paraId="4904D199" w14:textId="77777777" w:rsidR="00801471" w:rsidRDefault="00801471" w:rsidP="00801471">
      <w:pPr>
        <w:pStyle w:val="NoSpacing"/>
        <w:jc w:val="both"/>
        <w:rPr>
          <w:b/>
          <w:bCs/>
        </w:rPr>
      </w:pPr>
      <w:r>
        <w:rPr>
          <w:b/>
          <w:bCs/>
        </w:rPr>
        <w:t>Conditional type 1</w:t>
      </w:r>
    </w:p>
    <w:p w14:paraId="58E9AA88" w14:textId="77777777" w:rsidR="00801471" w:rsidRDefault="00801471" w:rsidP="00801471">
      <w:pPr>
        <w:pStyle w:val="NoSpacing"/>
        <w:jc w:val="both"/>
        <w:rPr>
          <w:b/>
          <w:bCs/>
        </w:rPr>
      </w:pPr>
    </w:p>
    <w:p w14:paraId="173FF5FB" w14:textId="77777777" w:rsidR="00801471" w:rsidRDefault="00801471" w:rsidP="00801471">
      <w:pPr>
        <w:pStyle w:val="NoSpacing"/>
        <w:jc w:val="both"/>
      </w:pPr>
      <w:r>
        <w:rPr>
          <w:b/>
          <w:bCs/>
        </w:rPr>
        <w:tab/>
      </w:r>
      <w:r>
        <w:t xml:space="preserve">El condicional tipo uno, se utiliza para conectar y relacionar acciones o condiciones con sus posibles resultados en el futuro. Se establece una relación de causa-efecto, o de acción-resultado al utilizar la partícula </w:t>
      </w:r>
      <w:r w:rsidRPr="00756CB7">
        <w:rPr>
          <w:b/>
          <w:bCs/>
        </w:rPr>
        <w:t>IF</w:t>
      </w:r>
      <w:r>
        <w:rPr>
          <w:b/>
          <w:bCs/>
        </w:rPr>
        <w:t xml:space="preserve"> </w:t>
      </w:r>
      <w:r>
        <w:t xml:space="preserve">en conjunto con el tiempo </w:t>
      </w:r>
      <w:r>
        <w:rPr>
          <w:b/>
          <w:bCs/>
        </w:rPr>
        <w:t>presente simple,</w:t>
      </w:r>
      <w:r>
        <w:t xml:space="preserve"> que desenlaza en un resultado posible llamado </w:t>
      </w:r>
      <w:r w:rsidRPr="00756CB7">
        <w:rPr>
          <w:b/>
          <w:bCs/>
        </w:rPr>
        <w:t>Future Will</w:t>
      </w:r>
      <w:r>
        <w:rPr>
          <w:b/>
          <w:bCs/>
        </w:rPr>
        <w:t xml:space="preserve">. </w:t>
      </w:r>
      <w:r>
        <w:t>En donde If, representa la acción en cuestión, y Future Will el resultado en el futuro posible.</w:t>
      </w:r>
    </w:p>
    <w:p w14:paraId="0BCC581B" w14:textId="77777777" w:rsidR="00801471" w:rsidRDefault="00801471" w:rsidP="00801471">
      <w:pPr>
        <w:pStyle w:val="NoSpacing"/>
        <w:jc w:val="both"/>
      </w:pPr>
    </w:p>
    <w:p w14:paraId="395CC6F2" w14:textId="77777777" w:rsidR="00801471" w:rsidRDefault="00801471" w:rsidP="00801471">
      <w:pPr>
        <w:pStyle w:val="NoSpacing"/>
        <w:ind w:firstLine="708"/>
        <w:jc w:val="both"/>
        <w:rPr>
          <w:color w:val="70AD47" w:themeColor="accent6"/>
          <w:lang w:val="en-GB"/>
        </w:rPr>
      </w:pPr>
      <w:r w:rsidRPr="00756CB7">
        <w:rPr>
          <w:lang w:val="en-GB"/>
        </w:rPr>
        <w:t xml:space="preserve">e.g.: </w:t>
      </w:r>
      <w:r w:rsidRPr="00756CB7">
        <w:rPr>
          <w:color w:val="4472C4" w:themeColor="accent1"/>
          <w:lang w:val="en-GB"/>
        </w:rPr>
        <w:t>If we stop deforestation</w:t>
      </w:r>
      <w:r>
        <w:rPr>
          <w:lang w:val="en-GB"/>
        </w:rPr>
        <w:t xml:space="preserve">, </w:t>
      </w:r>
      <w:r w:rsidRPr="00756CB7">
        <w:rPr>
          <w:color w:val="70AD47" w:themeColor="accent6"/>
          <w:lang w:val="en-GB"/>
        </w:rPr>
        <w:t>we will prevent increase in global warming.</w:t>
      </w:r>
    </w:p>
    <w:p w14:paraId="3749022A" w14:textId="77777777" w:rsidR="00801471" w:rsidRDefault="00801471" w:rsidP="00801471">
      <w:pPr>
        <w:pStyle w:val="NoSpacing"/>
        <w:jc w:val="both"/>
      </w:pPr>
      <w:r w:rsidRPr="007C1A1F">
        <w:t>En el presente ejemplo, e</w:t>
      </w:r>
      <w:r>
        <w:t>n azul esta nuestra condición y en verde nuestro posible resultado.</w:t>
      </w:r>
    </w:p>
    <w:p w14:paraId="06E4CD58" w14:textId="77777777" w:rsidR="00801471" w:rsidRDefault="00801471" w:rsidP="00801471">
      <w:pPr>
        <w:pStyle w:val="NoSpacing"/>
        <w:jc w:val="both"/>
      </w:pPr>
    </w:p>
    <w:p w14:paraId="3AF91F6A" w14:textId="77777777" w:rsidR="00801471" w:rsidRDefault="00801471" w:rsidP="00801471">
      <w:pPr>
        <w:pStyle w:val="NoSpacing"/>
        <w:jc w:val="both"/>
        <w:rPr>
          <w:b/>
          <w:bCs/>
        </w:rPr>
      </w:pPr>
      <w:r>
        <w:rPr>
          <w:b/>
          <w:bCs/>
        </w:rPr>
        <w:t>Structure</w:t>
      </w:r>
    </w:p>
    <w:p w14:paraId="0236F802" w14:textId="77777777" w:rsidR="00801471" w:rsidRDefault="00801471" w:rsidP="00801471">
      <w:pPr>
        <w:pStyle w:val="NoSpacing"/>
        <w:jc w:val="both"/>
        <w:rPr>
          <w:b/>
          <w:bCs/>
        </w:rPr>
      </w:pPr>
    </w:p>
    <w:p w14:paraId="11D517AE" w14:textId="77777777" w:rsidR="00801471" w:rsidRDefault="00801471" w:rsidP="00801471">
      <w:pPr>
        <w:pStyle w:val="NoSpacing"/>
        <w:jc w:val="both"/>
      </w:pPr>
      <w:r>
        <w:tab/>
        <w:t>Como toda oración en inglés, tiene tres formas, afirmativa, negativa e interrogativa.</w:t>
      </w:r>
    </w:p>
    <w:p w14:paraId="36FA3579" w14:textId="77777777" w:rsidR="00801471" w:rsidRDefault="00801471" w:rsidP="00801471">
      <w:pPr>
        <w:pStyle w:val="NoSpacing"/>
        <w:jc w:val="both"/>
      </w:pPr>
      <w:r>
        <w:t>En el presente cuadro analizaremos las diferencias entre estas.</w:t>
      </w:r>
    </w:p>
    <w:p w14:paraId="37E22379" w14:textId="77777777" w:rsidR="00801471" w:rsidRDefault="00801471" w:rsidP="00801471">
      <w:pPr>
        <w:pStyle w:val="NoSpacing"/>
        <w:jc w:val="both"/>
      </w:pPr>
    </w:p>
    <w:p w14:paraId="79779B7D" w14:textId="77777777" w:rsidR="00801471" w:rsidRPr="007C1A1F" w:rsidRDefault="00801471" w:rsidP="00801471">
      <w:pPr>
        <w:pStyle w:val="NoSpacing"/>
        <w:jc w:val="both"/>
        <w:rPr>
          <w:rFonts w:ascii="Calibri Light" w:hAnsi="Calibri Light" w:cs="Calibri Light"/>
          <w:lang w:val="en-GB"/>
        </w:rPr>
      </w:pPr>
      <w:r w:rsidRPr="007C1A1F">
        <w:rPr>
          <w:rFonts w:ascii="Calibri Light" w:hAnsi="Calibri Light" w:cs="Calibri Light"/>
          <w:lang w:val="en-GB"/>
        </w:rPr>
        <w:t>Affirmative sentences</w:t>
      </w:r>
      <w:r>
        <w:rPr>
          <w:rFonts w:ascii="Calibri Light" w:hAnsi="Calibri Light" w:cs="Calibri Light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239"/>
        <w:gridCol w:w="2433"/>
        <w:gridCol w:w="3381"/>
      </w:tblGrid>
      <w:tr w:rsidR="00801471" w:rsidRPr="00A36FE8" w14:paraId="6914BD60" w14:textId="77777777" w:rsidTr="00801471">
        <w:tc>
          <w:tcPr>
            <w:tcW w:w="775" w:type="dxa"/>
          </w:tcPr>
          <w:p w14:paraId="6665ED98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</w:t>
            </w:r>
          </w:p>
        </w:tc>
        <w:tc>
          <w:tcPr>
            <w:tcW w:w="2239" w:type="dxa"/>
          </w:tcPr>
          <w:p w14:paraId="6F58C8BE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Personal pronoun</w:t>
            </w:r>
          </w:p>
        </w:tc>
        <w:tc>
          <w:tcPr>
            <w:tcW w:w="2433" w:type="dxa"/>
          </w:tcPr>
          <w:p w14:paraId="3C1A09C6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Present simple</w:t>
            </w:r>
          </w:p>
        </w:tc>
        <w:tc>
          <w:tcPr>
            <w:tcW w:w="3381" w:type="dxa"/>
          </w:tcPr>
          <w:p w14:paraId="4DF5C85F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Will future</w:t>
            </w:r>
          </w:p>
        </w:tc>
      </w:tr>
      <w:tr w:rsidR="00801471" w:rsidRPr="00CF72EF" w14:paraId="6F54E08A" w14:textId="77777777" w:rsidTr="00801471">
        <w:tc>
          <w:tcPr>
            <w:tcW w:w="775" w:type="dxa"/>
          </w:tcPr>
          <w:p w14:paraId="5BB1F60C" w14:textId="77777777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If</w:t>
            </w:r>
          </w:p>
        </w:tc>
        <w:tc>
          <w:tcPr>
            <w:tcW w:w="2239" w:type="dxa"/>
          </w:tcPr>
          <w:p w14:paraId="553912F5" w14:textId="77777777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I, you, we, they</w:t>
            </w:r>
          </w:p>
        </w:tc>
        <w:tc>
          <w:tcPr>
            <w:tcW w:w="2433" w:type="dxa"/>
          </w:tcPr>
          <w:p w14:paraId="099930BA" w14:textId="0DB89EA9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b/>
                <w:bCs/>
                <w:lang w:val="en-GB"/>
              </w:rPr>
              <w:t>help</w:t>
            </w:r>
            <w:r>
              <w:rPr>
                <w:rFonts w:cstheme="minorHAnsi"/>
                <w:lang w:val="en-GB"/>
              </w:rPr>
              <w:t xml:space="preserve"> people in need</w:t>
            </w:r>
            <w:r w:rsidRPr="007C1A1F">
              <w:rPr>
                <w:rFonts w:cstheme="minorHAnsi"/>
                <w:lang w:val="en-GB"/>
              </w:rPr>
              <w:t>,</w:t>
            </w:r>
          </w:p>
        </w:tc>
        <w:tc>
          <w:tcPr>
            <w:tcW w:w="3381" w:type="dxa"/>
          </w:tcPr>
          <w:p w14:paraId="54EEFC60" w14:textId="4CF28F1D" w:rsidR="00801471" w:rsidRPr="00801471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lang w:val="en-GB"/>
              </w:rPr>
              <w:t xml:space="preserve">Life </w:t>
            </w:r>
            <w:r w:rsidRPr="00801471">
              <w:rPr>
                <w:rFonts w:cstheme="minorHAnsi"/>
                <w:b/>
                <w:bCs/>
                <w:lang w:val="en-GB"/>
              </w:rPr>
              <w:t>will</w:t>
            </w:r>
            <w:r w:rsidRPr="00801471">
              <w:rPr>
                <w:rFonts w:cstheme="minorHAnsi"/>
                <w:lang w:val="en-GB"/>
              </w:rPr>
              <w:t xml:space="preserve"> be </w:t>
            </w:r>
            <w:r>
              <w:rPr>
                <w:rFonts w:cstheme="minorHAnsi"/>
                <w:lang w:val="en-GB"/>
              </w:rPr>
              <w:t>a better place to live.</w:t>
            </w:r>
          </w:p>
        </w:tc>
      </w:tr>
      <w:tr w:rsidR="00801471" w:rsidRPr="00CF72EF" w14:paraId="04A946AD" w14:textId="77777777" w:rsidTr="00801471">
        <w:tc>
          <w:tcPr>
            <w:tcW w:w="775" w:type="dxa"/>
          </w:tcPr>
          <w:p w14:paraId="2636FD07" w14:textId="77777777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If</w:t>
            </w:r>
          </w:p>
        </w:tc>
        <w:tc>
          <w:tcPr>
            <w:tcW w:w="2239" w:type="dxa"/>
          </w:tcPr>
          <w:p w14:paraId="2695C8CA" w14:textId="77777777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He, she, it</w:t>
            </w:r>
          </w:p>
        </w:tc>
        <w:tc>
          <w:tcPr>
            <w:tcW w:w="2433" w:type="dxa"/>
          </w:tcPr>
          <w:p w14:paraId="5B44BFA7" w14:textId="14A77C0B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b/>
                <w:bCs/>
                <w:lang w:val="en-GB"/>
              </w:rPr>
              <w:t>helps</w:t>
            </w:r>
            <w:r w:rsidRPr="007C1A1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people in need</w:t>
            </w:r>
            <w:r w:rsidRPr="007C1A1F">
              <w:rPr>
                <w:rFonts w:cstheme="minorHAnsi"/>
                <w:lang w:val="en-GB"/>
              </w:rPr>
              <w:t>,</w:t>
            </w:r>
          </w:p>
        </w:tc>
        <w:tc>
          <w:tcPr>
            <w:tcW w:w="3381" w:type="dxa"/>
          </w:tcPr>
          <w:p w14:paraId="77795470" w14:textId="48B9905D" w:rsidR="00801471" w:rsidRPr="00801471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lang w:val="en-GB"/>
              </w:rPr>
              <w:t xml:space="preserve">Life </w:t>
            </w:r>
            <w:r w:rsidRPr="00801471">
              <w:rPr>
                <w:rFonts w:cstheme="minorHAnsi"/>
                <w:b/>
                <w:bCs/>
                <w:lang w:val="en-GB"/>
              </w:rPr>
              <w:t>will</w:t>
            </w:r>
            <w:r w:rsidRPr="00801471">
              <w:rPr>
                <w:rFonts w:cstheme="minorHAnsi"/>
                <w:lang w:val="en-GB"/>
              </w:rPr>
              <w:t xml:space="preserve"> be </w:t>
            </w:r>
            <w:r>
              <w:rPr>
                <w:rFonts w:cstheme="minorHAnsi"/>
                <w:lang w:val="en-GB"/>
              </w:rPr>
              <w:t>a better place to live.</w:t>
            </w:r>
          </w:p>
        </w:tc>
      </w:tr>
    </w:tbl>
    <w:p w14:paraId="5933C822" w14:textId="77777777" w:rsidR="00DC2F95" w:rsidRPr="00801471" w:rsidRDefault="00DC2F95" w:rsidP="00DC2F95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126B0DF4" w14:textId="3002FFF7" w:rsidR="00801471" w:rsidRDefault="00801471" w:rsidP="00DC2F95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09052CA6" w14:textId="77777777" w:rsidR="00801471" w:rsidRDefault="00801471" w:rsidP="00801471">
      <w:pPr>
        <w:pStyle w:val="NoSpacing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lastRenderedPageBreak/>
        <w:t>Negative</w:t>
      </w:r>
      <w:r w:rsidRPr="007C1A1F">
        <w:rPr>
          <w:rFonts w:ascii="Calibri Light" w:hAnsi="Calibri Light" w:cs="Calibri Light"/>
          <w:lang w:val="en-GB"/>
        </w:rPr>
        <w:t xml:space="preserve"> sentences</w:t>
      </w:r>
      <w:r>
        <w:rPr>
          <w:rFonts w:ascii="Calibri Light" w:hAnsi="Calibri Light" w:cs="Calibri Light"/>
          <w:lang w:val="en-GB"/>
        </w:rPr>
        <w:t>:</w:t>
      </w:r>
    </w:p>
    <w:p w14:paraId="268E872A" w14:textId="77777777" w:rsidR="00801471" w:rsidRPr="007C1A1F" w:rsidRDefault="00801471" w:rsidP="00801471">
      <w:pPr>
        <w:pStyle w:val="NoSpacing"/>
        <w:jc w:val="both"/>
        <w:rPr>
          <w:rFonts w:ascii="Calibri Light" w:hAnsi="Calibri Light" w:cs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2232"/>
        <w:gridCol w:w="2424"/>
        <w:gridCol w:w="3398"/>
      </w:tblGrid>
      <w:tr w:rsidR="00801471" w:rsidRPr="00A36FE8" w14:paraId="3CEDEE62" w14:textId="77777777" w:rsidTr="00801471">
        <w:tc>
          <w:tcPr>
            <w:tcW w:w="774" w:type="dxa"/>
          </w:tcPr>
          <w:p w14:paraId="44E42C33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</w:t>
            </w:r>
          </w:p>
        </w:tc>
        <w:tc>
          <w:tcPr>
            <w:tcW w:w="2232" w:type="dxa"/>
          </w:tcPr>
          <w:p w14:paraId="0080877C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Personal pronoun</w:t>
            </w:r>
          </w:p>
        </w:tc>
        <w:tc>
          <w:tcPr>
            <w:tcW w:w="2424" w:type="dxa"/>
          </w:tcPr>
          <w:p w14:paraId="5DDA4330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Present simple</w:t>
            </w:r>
          </w:p>
        </w:tc>
        <w:tc>
          <w:tcPr>
            <w:tcW w:w="3398" w:type="dxa"/>
          </w:tcPr>
          <w:p w14:paraId="1950698C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Will future</w:t>
            </w:r>
          </w:p>
        </w:tc>
      </w:tr>
      <w:tr w:rsidR="00801471" w:rsidRPr="00CF72EF" w14:paraId="7F641CD8" w14:textId="77777777" w:rsidTr="00801471">
        <w:tc>
          <w:tcPr>
            <w:tcW w:w="774" w:type="dxa"/>
          </w:tcPr>
          <w:p w14:paraId="0EDF0D3B" w14:textId="77777777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If</w:t>
            </w:r>
          </w:p>
        </w:tc>
        <w:tc>
          <w:tcPr>
            <w:tcW w:w="2232" w:type="dxa"/>
          </w:tcPr>
          <w:p w14:paraId="1E0B4BEE" w14:textId="77777777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I, you, we, they</w:t>
            </w:r>
          </w:p>
        </w:tc>
        <w:tc>
          <w:tcPr>
            <w:tcW w:w="2424" w:type="dxa"/>
          </w:tcPr>
          <w:p w14:paraId="326CA57B" w14:textId="01F2F31F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b/>
                <w:bCs/>
                <w:lang w:val="en-GB"/>
              </w:rPr>
              <w:t>Don’t</w:t>
            </w:r>
            <w:r>
              <w:rPr>
                <w:rFonts w:cstheme="minorHAnsi"/>
                <w:lang w:val="en-GB"/>
              </w:rPr>
              <w:t xml:space="preserve"> help people in need</w:t>
            </w:r>
            <w:r w:rsidRPr="007C1A1F">
              <w:rPr>
                <w:rFonts w:cstheme="minorHAnsi"/>
                <w:lang w:val="en-GB"/>
              </w:rPr>
              <w:t>,</w:t>
            </w:r>
          </w:p>
        </w:tc>
        <w:tc>
          <w:tcPr>
            <w:tcW w:w="3398" w:type="dxa"/>
          </w:tcPr>
          <w:p w14:paraId="0D15261F" w14:textId="43949ED9" w:rsidR="00801471" w:rsidRPr="007C1A1F" w:rsidRDefault="00801471" w:rsidP="00337C55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lang w:val="en-GB"/>
              </w:rPr>
              <w:t>Ilife</w:t>
            </w:r>
            <w:r w:rsidRPr="007C1A1F">
              <w:rPr>
                <w:rFonts w:cstheme="minorHAnsi"/>
                <w:lang w:val="en-GB"/>
              </w:rPr>
              <w:t xml:space="preserve"> </w:t>
            </w:r>
            <w:r w:rsidRPr="007C1A1F">
              <w:rPr>
                <w:rFonts w:cstheme="minorHAnsi"/>
                <w:b/>
                <w:bCs/>
                <w:lang w:val="en-GB"/>
              </w:rPr>
              <w:t>won’t</w:t>
            </w:r>
            <w:r w:rsidRPr="007C1A1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be a better place to live</w:t>
            </w:r>
          </w:p>
        </w:tc>
      </w:tr>
      <w:tr w:rsidR="00801471" w:rsidRPr="00CF72EF" w14:paraId="5CDABEBB" w14:textId="77777777" w:rsidTr="00801471">
        <w:trPr>
          <w:trHeight w:val="85"/>
        </w:trPr>
        <w:tc>
          <w:tcPr>
            <w:tcW w:w="774" w:type="dxa"/>
          </w:tcPr>
          <w:p w14:paraId="3EB38367" w14:textId="77777777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If</w:t>
            </w:r>
          </w:p>
        </w:tc>
        <w:tc>
          <w:tcPr>
            <w:tcW w:w="2232" w:type="dxa"/>
          </w:tcPr>
          <w:p w14:paraId="07C4E6DB" w14:textId="77777777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He, she, it</w:t>
            </w:r>
          </w:p>
        </w:tc>
        <w:tc>
          <w:tcPr>
            <w:tcW w:w="2424" w:type="dxa"/>
          </w:tcPr>
          <w:p w14:paraId="27D90A45" w14:textId="3FE31585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b/>
                <w:bCs/>
                <w:lang w:val="en-GB"/>
              </w:rPr>
              <w:t>Doesn’t</w:t>
            </w:r>
            <w:r>
              <w:rPr>
                <w:rFonts w:cstheme="minorHAnsi"/>
                <w:lang w:val="en-GB"/>
              </w:rPr>
              <w:t xml:space="preserve"> help people in need,</w:t>
            </w:r>
          </w:p>
        </w:tc>
        <w:tc>
          <w:tcPr>
            <w:tcW w:w="3398" w:type="dxa"/>
          </w:tcPr>
          <w:p w14:paraId="4C6BC112" w14:textId="0FDC69CD" w:rsidR="00801471" w:rsidRPr="007C1A1F" w:rsidRDefault="00801471" w:rsidP="00801471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lang w:val="en-GB"/>
              </w:rPr>
              <w:t>Ilife</w:t>
            </w:r>
            <w:r w:rsidRPr="007C1A1F">
              <w:rPr>
                <w:rFonts w:cstheme="minorHAnsi"/>
                <w:lang w:val="en-GB"/>
              </w:rPr>
              <w:t xml:space="preserve"> </w:t>
            </w:r>
            <w:r w:rsidRPr="007C1A1F">
              <w:rPr>
                <w:rFonts w:cstheme="minorHAnsi"/>
                <w:b/>
                <w:bCs/>
                <w:lang w:val="en-GB"/>
              </w:rPr>
              <w:t>won’t</w:t>
            </w:r>
            <w:r w:rsidRPr="007C1A1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be a better place to live</w:t>
            </w:r>
          </w:p>
        </w:tc>
      </w:tr>
    </w:tbl>
    <w:p w14:paraId="4ED3FB0D" w14:textId="77777777" w:rsidR="00801471" w:rsidRPr="007C1A1F" w:rsidRDefault="00801471" w:rsidP="00801471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355309E0" w14:textId="77777777" w:rsidR="00801471" w:rsidRDefault="00801471" w:rsidP="00801471">
      <w:pPr>
        <w:pStyle w:val="NoSpacing"/>
        <w:jc w:val="both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Interrogative</w:t>
      </w:r>
      <w:r w:rsidRPr="007C1A1F">
        <w:rPr>
          <w:rFonts w:ascii="Calibri Light" w:hAnsi="Calibri Light" w:cs="Calibri Light"/>
          <w:lang w:val="en-GB"/>
        </w:rPr>
        <w:t xml:space="preserve"> sentences</w:t>
      </w:r>
      <w:r>
        <w:rPr>
          <w:rFonts w:ascii="Calibri Light" w:hAnsi="Calibri Light" w:cs="Calibri Light"/>
          <w:lang w:val="en-GB"/>
        </w:rPr>
        <w:t>:</w:t>
      </w:r>
    </w:p>
    <w:p w14:paraId="4DAE9C48" w14:textId="77777777" w:rsidR="00801471" w:rsidRDefault="00801471" w:rsidP="00801471">
      <w:pPr>
        <w:pStyle w:val="NoSpacing"/>
        <w:jc w:val="both"/>
        <w:rPr>
          <w:rFonts w:ascii="Calibri Light" w:hAnsi="Calibri Light" w:cs="Calibri Ligh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2222"/>
        <w:gridCol w:w="2490"/>
        <w:gridCol w:w="3345"/>
      </w:tblGrid>
      <w:tr w:rsidR="00801471" w:rsidRPr="00A36FE8" w14:paraId="139DF6D0" w14:textId="77777777" w:rsidTr="006B6DB7">
        <w:tc>
          <w:tcPr>
            <w:tcW w:w="771" w:type="dxa"/>
          </w:tcPr>
          <w:p w14:paraId="3EAE620E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</w:t>
            </w:r>
          </w:p>
        </w:tc>
        <w:tc>
          <w:tcPr>
            <w:tcW w:w="2222" w:type="dxa"/>
          </w:tcPr>
          <w:p w14:paraId="42F47C24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Personal pronoun</w:t>
            </w:r>
          </w:p>
        </w:tc>
        <w:tc>
          <w:tcPr>
            <w:tcW w:w="2490" w:type="dxa"/>
          </w:tcPr>
          <w:p w14:paraId="384B4EBD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Present simple</w:t>
            </w:r>
          </w:p>
        </w:tc>
        <w:tc>
          <w:tcPr>
            <w:tcW w:w="3345" w:type="dxa"/>
          </w:tcPr>
          <w:p w14:paraId="3C188473" w14:textId="77777777" w:rsidR="00801471" w:rsidRPr="00A36FE8" w:rsidRDefault="00801471" w:rsidP="00337C55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6FE8">
              <w:rPr>
                <w:rFonts w:cstheme="minorHAnsi"/>
                <w:b/>
                <w:bCs/>
                <w:sz w:val="24"/>
                <w:szCs w:val="24"/>
                <w:lang w:val="en-GB"/>
              </w:rPr>
              <w:t>Will future</w:t>
            </w:r>
          </w:p>
        </w:tc>
      </w:tr>
      <w:tr w:rsidR="006B6DB7" w:rsidRPr="00CF72EF" w14:paraId="40DB4AC3" w14:textId="77777777" w:rsidTr="006B6DB7">
        <w:tc>
          <w:tcPr>
            <w:tcW w:w="771" w:type="dxa"/>
          </w:tcPr>
          <w:p w14:paraId="2E124488" w14:textId="77777777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If</w:t>
            </w:r>
          </w:p>
        </w:tc>
        <w:tc>
          <w:tcPr>
            <w:tcW w:w="2222" w:type="dxa"/>
          </w:tcPr>
          <w:p w14:paraId="0DDBED60" w14:textId="77777777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I, you, we, they</w:t>
            </w:r>
          </w:p>
        </w:tc>
        <w:tc>
          <w:tcPr>
            <w:tcW w:w="2490" w:type="dxa"/>
          </w:tcPr>
          <w:p w14:paraId="492E38CB" w14:textId="2BF76038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b/>
                <w:bCs/>
                <w:lang w:val="en-GB"/>
              </w:rPr>
              <w:t>help</w:t>
            </w:r>
            <w:r>
              <w:rPr>
                <w:rFonts w:cstheme="minorHAnsi"/>
                <w:lang w:val="en-GB"/>
              </w:rPr>
              <w:t xml:space="preserve"> people in need</w:t>
            </w:r>
            <w:r w:rsidRPr="007C1A1F">
              <w:rPr>
                <w:rFonts w:cstheme="minorHAnsi"/>
                <w:lang w:val="en-GB"/>
              </w:rPr>
              <w:t>,</w:t>
            </w:r>
          </w:p>
        </w:tc>
        <w:tc>
          <w:tcPr>
            <w:tcW w:w="3345" w:type="dxa"/>
          </w:tcPr>
          <w:p w14:paraId="0D459113" w14:textId="3ADEB78C" w:rsidR="006B6DB7" w:rsidRPr="006B6DB7" w:rsidRDefault="006B6DB7" w:rsidP="006B6DB7">
            <w:pPr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Will</w:t>
            </w:r>
            <w:r>
              <w:rPr>
                <w:rFonts w:cstheme="minorHAnsi"/>
                <w:lang w:val="en-GB"/>
              </w:rPr>
              <w:t xml:space="preserve"> life be a better place to live</w:t>
            </w:r>
          </w:p>
        </w:tc>
      </w:tr>
      <w:tr w:rsidR="006B6DB7" w:rsidRPr="00CF72EF" w14:paraId="240DF21A" w14:textId="77777777" w:rsidTr="006B6DB7">
        <w:tc>
          <w:tcPr>
            <w:tcW w:w="771" w:type="dxa"/>
          </w:tcPr>
          <w:p w14:paraId="37CFF1E8" w14:textId="77777777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If</w:t>
            </w:r>
          </w:p>
        </w:tc>
        <w:tc>
          <w:tcPr>
            <w:tcW w:w="2222" w:type="dxa"/>
          </w:tcPr>
          <w:p w14:paraId="3F802DAB" w14:textId="77777777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 w:rsidRPr="007C1A1F">
              <w:rPr>
                <w:rFonts w:cstheme="minorHAnsi"/>
                <w:lang w:val="en-GB"/>
              </w:rPr>
              <w:t>He, she, it</w:t>
            </w:r>
          </w:p>
        </w:tc>
        <w:tc>
          <w:tcPr>
            <w:tcW w:w="2490" w:type="dxa"/>
          </w:tcPr>
          <w:p w14:paraId="3364D18A" w14:textId="5C8A8BBE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 w:rsidRPr="00801471">
              <w:rPr>
                <w:rFonts w:cstheme="minorHAnsi"/>
                <w:b/>
                <w:bCs/>
                <w:lang w:val="en-GB"/>
              </w:rPr>
              <w:t>helps</w:t>
            </w:r>
            <w:r w:rsidRPr="007C1A1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people in need</w:t>
            </w:r>
            <w:r w:rsidRPr="007C1A1F">
              <w:rPr>
                <w:rFonts w:cstheme="minorHAnsi"/>
                <w:lang w:val="en-GB"/>
              </w:rPr>
              <w:t>,</w:t>
            </w:r>
          </w:p>
        </w:tc>
        <w:tc>
          <w:tcPr>
            <w:tcW w:w="3345" w:type="dxa"/>
          </w:tcPr>
          <w:p w14:paraId="3DC75B7F" w14:textId="7E669E88" w:rsidR="006B6DB7" w:rsidRPr="007C1A1F" w:rsidRDefault="006B6DB7" w:rsidP="006B6DB7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Will </w:t>
            </w:r>
            <w:r w:rsidRPr="006B6DB7">
              <w:rPr>
                <w:rFonts w:cstheme="minorHAnsi"/>
                <w:lang w:val="en-GB"/>
              </w:rPr>
              <w:t>life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be a better place to live</w:t>
            </w:r>
          </w:p>
        </w:tc>
      </w:tr>
    </w:tbl>
    <w:p w14:paraId="7E2274A7" w14:textId="5F1039F2" w:rsidR="00801471" w:rsidRDefault="00801471" w:rsidP="00DC2F95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6E3D43F6" w14:textId="77777777" w:rsidR="006B6DB7" w:rsidRDefault="006B6DB7" w:rsidP="006B6DB7">
      <w:pPr>
        <w:jc w:val="both"/>
        <w:rPr>
          <w:rFonts w:cstheme="minorHAnsi"/>
        </w:rPr>
      </w:pPr>
      <w:r w:rsidRPr="007C1A1F">
        <w:rPr>
          <w:rFonts w:cstheme="minorHAnsi"/>
        </w:rPr>
        <w:t>Como se observa en e</w:t>
      </w:r>
      <w:r>
        <w:rPr>
          <w:rFonts w:cstheme="minorHAnsi"/>
        </w:rPr>
        <w:t>l cuadro, es en presente simple donde ocurre la mayor cantidad de cambios dependiendo del sujeto o pronombre personal que se mencione.</w:t>
      </w:r>
    </w:p>
    <w:p w14:paraId="3F651720" w14:textId="77777777" w:rsidR="006B6DB7" w:rsidRDefault="006B6DB7" w:rsidP="006B6DB7">
      <w:pPr>
        <w:jc w:val="both"/>
        <w:rPr>
          <w:rFonts w:cstheme="minorHAnsi"/>
        </w:rPr>
      </w:pPr>
      <w:r>
        <w:rPr>
          <w:rFonts w:cstheme="minorHAnsi"/>
        </w:rPr>
        <w:t>Cabe destacar que esta estructura puede invertirse, dejando IF al medio de la oración, conectando ambas ideas.</w:t>
      </w:r>
    </w:p>
    <w:p w14:paraId="2434E9B0" w14:textId="77777777" w:rsidR="006B6DB7" w:rsidRDefault="006B6DB7" w:rsidP="006B6DB7">
      <w:pPr>
        <w:jc w:val="both"/>
        <w:rPr>
          <w:rFonts w:cstheme="minorHAnsi"/>
          <w:lang w:val="en-GB"/>
        </w:rPr>
      </w:pPr>
      <w:r>
        <w:rPr>
          <w:rFonts w:cstheme="minorHAnsi"/>
        </w:rPr>
        <w:tab/>
      </w:r>
      <w:r w:rsidRPr="00A36FE8">
        <w:rPr>
          <w:rFonts w:cstheme="minorHAnsi"/>
          <w:lang w:val="en-GB"/>
        </w:rPr>
        <w:t>e.g.:</w:t>
      </w:r>
      <w:r>
        <w:rPr>
          <w:rFonts w:cstheme="minorHAnsi"/>
          <w:lang w:val="en-GB"/>
        </w:rPr>
        <w:tab/>
      </w:r>
      <w:r w:rsidRPr="00A36FE8">
        <w:rPr>
          <w:rFonts w:cstheme="minorHAnsi"/>
          <w:lang w:val="en-GB"/>
        </w:rPr>
        <w:t>We won’t p</w:t>
      </w:r>
      <w:r>
        <w:rPr>
          <w:rFonts w:cstheme="minorHAnsi"/>
          <w:lang w:val="en-GB"/>
        </w:rPr>
        <w:t>revent increase in global warming if we don’t stop deforestation.</w:t>
      </w:r>
    </w:p>
    <w:p w14:paraId="1CF5CE38" w14:textId="77777777" w:rsidR="006B6DB7" w:rsidRPr="00A36FE8" w:rsidRDefault="006B6DB7" w:rsidP="006B6DB7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She won’t prevent increase in global warming if she doesn’t stop deforestation.</w:t>
      </w:r>
    </w:p>
    <w:p w14:paraId="481900C7" w14:textId="77777777" w:rsidR="006B6DB7" w:rsidRDefault="006B6DB7" w:rsidP="006B6DB7">
      <w:pPr>
        <w:jc w:val="both"/>
        <w:rPr>
          <w:rFonts w:cstheme="minorHAnsi"/>
          <w:b/>
          <w:bCs/>
          <w:sz w:val="24"/>
          <w:szCs w:val="24"/>
        </w:rPr>
      </w:pPr>
      <w:r w:rsidRPr="00740314">
        <w:rPr>
          <w:rFonts w:cstheme="minorHAnsi"/>
          <w:b/>
          <w:bCs/>
          <w:sz w:val="24"/>
          <w:szCs w:val="24"/>
        </w:rPr>
        <w:t xml:space="preserve">ITEM 2: </w:t>
      </w:r>
      <w:r>
        <w:rPr>
          <w:rFonts w:cstheme="minorHAnsi"/>
          <w:b/>
          <w:bCs/>
          <w:sz w:val="24"/>
          <w:szCs w:val="24"/>
        </w:rPr>
        <w:t>EXAMPLES</w:t>
      </w:r>
    </w:p>
    <w:p w14:paraId="023FB61A" w14:textId="77777777" w:rsidR="006B6DB7" w:rsidRPr="00A35585" w:rsidRDefault="006B6DB7" w:rsidP="006B6DB7">
      <w:pPr>
        <w:pStyle w:val="NoSpacing"/>
        <w:jc w:val="both"/>
      </w:pPr>
      <w:r>
        <w:t>A continuación, encontraran mas ejemplos para analizar y apoyar el trabajo a realizar. Las oraciones están repetidas, en primera instancia se inicia con condición resultado y luego, resultado condición.</w:t>
      </w:r>
    </w:p>
    <w:p w14:paraId="6139B4D2" w14:textId="77777777" w:rsidR="006B6DB7" w:rsidRPr="00A36FE8" w:rsidRDefault="006B6DB7" w:rsidP="006B6DB7">
      <w:pPr>
        <w:jc w:val="both"/>
        <w:rPr>
          <w:rFonts w:cstheme="minorHAnsi"/>
          <w:b/>
          <w:bCs/>
          <w:sz w:val="28"/>
          <w:szCs w:val="28"/>
        </w:rPr>
      </w:pPr>
    </w:p>
    <w:p w14:paraId="7DDAD107" w14:textId="77777777" w:rsidR="006B6DB7" w:rsidRPr="00A36FE8" w:rsidRDefault="006B6DB7" w:rsidP="006B6DB7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70AD47" w:themeColor="accent6"/>
          <w:lang w:val="en-GB"/>
        </w:rPr>
      </w:pPr>
      <w:r w:rsidRPr="00A36FE8">
        <w:rPr>
          <w:rFonts w:cstheme="minorHAnsi"/>
          <w:b/>
          <w:bCs/>
          <w:color w:val="4472C4" w:themeColor="accent1"/>
          <w:lang w:val="en-GB"/>
        </w:rPr>
        <w:t>If she invites me</w:t>
      </w:r>
      <w:r w:rsidRPr="00A36FE8">
        <w:rPr>
          <w:rFonts w:cstheme="minorHAnsi"/>
          <w:b/>
          <w:bCs/>
          <w:color w:val="70AD47" w:themeColor="accent6"/>
          <w:lang w:val="en-GB"/>
        </w:rPr>
        <w:t>, I will go.</w:t>
      </w:r>
    </w:p>
    <w:p w14:paraId="4E91EA3C" w14:textId="77777777" w:rsidR="006B6DB7" w:rsidRPr="00A36FE8" w:rsidRDefault="006B6DB7" w:rsidP="006B6DB7">
      <w:pPr>
        <w:pStyle w:val="ListParagraph"/>
        <w:spacing w:line="240" w:lineRule="auto"/>
        <w:jc w:val="both"/>
        <w:rPr>
          <w:rFonts w:cstheme="minorHAnsi"/>
          <w:b/>
          <w:bCs/>
          <w:color w:val="4472C4" w:themeColor="accent1"/>
          <w:lang w:val="en-GB"/>
        </w:rPr>
      </w:pPr>
      <w:r w:rsidRPr="00A36FE8">
        <w:rPr>
          <w:rFonts w:cstheme="minorHAnsi"/>
          <w:b/>
          <w:bCs/>
          <w:color w:val="70AD47" w:themeColor="accent6"/>
          <w:lang w:val="en-GB"/>
        </w:rPr>
        <w:t xml:space="preserve">I will go </w:t>
      </w:r>
      <w:r w:rsidRPr="00A36FE8">
        <w:rPr>
          <w:rFonts w:cstheme="minorHAnsi"/>
          <w:b/>
          <w:bCs/>
          <w:color w:val="4472C4" w:themeColor="accent1"/>
          <w:lang w:val="en-GB"/>
        </w:rPr>
        <w:t>if she invites me.</w:t>
      </w:r>
    </w:p>
    <w:p w14:paraId="4ED3E0D4" w14:textId="77777777" w:rsidR="006B6DB7" w:rsidRPr="00A36FE8" w:rsidRDefault="006B6DB7" w:rsidP="006B6DB7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70AD47" w:themeColor="accent6"/>
          <w:lang w:val="en-GB"/>
        </w:rPr>
      </w:pPr>
      <w:r w:rsidRPr="00A36FE8">
        <w:rPr>
          <w:rFonts w:cstheme="minorHAnsi"/>
          <w:b/>
          <w:bCs/>
          <w:color w:val="4472C4" w:themeColor="accent1"/>
          <w:lang w:val="en-GB"/>
        </w:rPr>
        <w:t>If it rains</w:t>
      </w:r>
      <w:r w:rsidRPr="00A36FE8">
        <w:rPr>
          <w:rFonts w:cstheme="minorHAnsi"/>
          <w:b/>
          <w:bCs/>
          <w:lang w:val="en-GB"/>
        </w:rPr>
        <w:t xml:space="preserve">, </w:t>
      </w:r>
      <w:r w:rsidRPr="00A36FE8">
        <w:rPr>
          <w:rFonts w:cstheme="minorHAnsi"/>
          <w:b/>
          <w:bCs/>
          <w:color w:val="70AD47" w:themeColor="accent6"/>
          <w:lang w:val="en-GB"/>
        </w:rPr>
        <w:t>we will cancel the match.</w:t>
      </w:r>
    </w:p>
    <w:p w14:paraId="31650779" w14:textId="77777777" w:rsidR="006B6DB7" w:rsidRPr="00A36FE8" w:rsidRDefault="006B6DB7" w:rsidP="006B6DB7">
      <w:pPr>
        <w:pStyle w:val="ListParagraph"/>
        <w:spacing w:line="240" w:lineRule="auto"/>
        <w:jc w:val="both"/>
        <w:rPr>
          <w:rFonts w:cstheme="minorHAnsi"/>
          <w:b/>
          <w:bCs/>
          <w:color w:val="4472C4" w:themeColor="accent1"/>
          <w:lang w:val="en-GB"/>
        </w:rPr>
      </w:pPr>
      <w:r w:rsidRPr="00A36FE8">
        <w:rPr>
          <w:rFonts w:cstheme="minorHAnsi"/>
          <w:b/>
          <w:bCs/>
          <w:color w:val="70AD47" w:themeColor="accent6"/>
          <w:lang w:val="en-GB"/>
        </w:rPr>
        <w:t xml:space="preserve">We will cancel the match </w:t>
      </w:r>
      <w:r w:rsidRPr="00A36FE8">
        <w:rPr>
          <w:rFonts w:cstheme="minorHAnsi"/>
          <w:b/>
          <w:bCs/>
          <w:color w:val="4472C4" w:themeColor="accent1"/>
          <w:lang w:val="en-GB"/>
        </w:rPr>
        <w:t>if it rains.</w:t>
      </w:r>
    </w:p>
    <w:p w14:paraId="0BDC7A5D" w14:textId="77777777" w:rsidR="006B6DB7" w:rsidRPr="00A36FE8" w:rsidRDefault="006B6DB7" w:rsidP="006B6DB7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70AD47" w:themeColor="accent6"/>
          <w:lang w:val="en-GB"/>
        </w:rPr>
      </w:pPr>
      <w:r w:rsidRPr="00A36FE8">
        <w:rPr>
          <w:rFonts w:cstheme="minorHAnsi"/>
          <w:b/>
          <w:bCs/>
          <w:color w:val="4472C4" w:themeColor="accent1"/>
          <w:lang w:val="en-GB"/>
        </w:rPr>
        <w:t>If I get a promotion</w:t>
      </w:r>
      <w:r w:rsidRPr="00A36FE8">
        <w:rPr>
          <w:rFonts w:cstheme="minorHAnsi"/>
          <w:b/>
          <w:bCs/>
          <w:lang w:val="en-GB"/>
        </w:rPr>
        <w:t xml:space="preserve">, </w:t>
      </w:r>
      <w:r w:rsidRPr="00A36FE8">
        <w:rPr>
          <w:rFonts w:cstheme="minorHAnsi"/>
          <w:b/>
          <w:bCs/>
          <w:color w:val="70AD47" w:themeColor="accent6"/>
          <w:lang w:val="en-GB"/>
        </w:rPr>
        <w:t>I will buy a car.</w:t>
      </w:r>
    </w:p>
    <w:p w14:paraId="244EE740" w14:textId="77777777" w:rsidR="006B6DB7" w:rsidRPr="00A36FE8" w:rsidRDefault="006B6DB7" w:rsidP="006B6DB7">
      <w:pPr>
        <w:pStyle w:val="ListParagraph"/>
        <w:spacing w:line="240" w:lineRule="auto"/>
        <w:jc w:val="both"/>
        <w:rPr>
          <w:rFonts w:cstheme="minorHAnsi"/>
          <w:b/>
          <w:bCs/>
          <w:color w:val="4472C4" w:themeColor="accent1"/>
          <w:lang w:val="en-GB"/>
        </w:rPr>
      </w:pPr>
      <w:r w:rsidRPr="00A36FE8">
        <w:rPr>
          <w:rFonts w:cstheme="minorHAnsi"/>
          <w:b/>
          <w:bCs/>
          <w:color w:val="70AD47" w:themeColor="accent6"/>
          <w:lang w:val="en-GB"/>
        </w:rPr>
        <w:t xml:space="preserve">I will buy a car </w:t>
      </w:r>
      <w:r w:rsidRPr="00A36FE8">
        <w:rPr>
          <w:rFonts w:cstheme="minorHAnsi"/>
          <w:b/>
          <w:bCs/>
          <w:color w:val="4472C4" w:themeColor="accent1"/>
          <w:lang w:val="en-GB"/>
        </w:rPr>
        <w:t>if I get a promotion.</w:t>
      </w:r>
    </w:p>
    <w:p w14:paraId="020A5533" w14:textId="77777777" w:rsidR="006B6DB7" w:rsidRPr="00A36FE8" w:rsidRDefault="006B6DB7" w:rsidP="006B6DB7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70AD47" w:themeColor="accent6"/>
          <w:lang w:val="en-GB"/>
        </w:rPr>
      </w:pPr>
      <w:r w:rsidRPr="00A36FE8">
        <w:rPr>
          <w:rFonts w:cstheme="minorHAnsi"/>
          <w:b/>
          <w:bCs/>
          <w:color w:val="4472C4" w:themeColor="accent1"/>
          <w:lang w:val="en-GB"/>
        </w:rPr>
        <w:t xml:space="preserve">If she is late, </w:t>
      </w:r>
      <w:r w:rsidRPr="00A36FE8">
        <w:rPr>
          <w:rFonts w:cstheme="minorHAnsi"/>
          <w:b/>
          <w:bCs/>
          <w:color w:val="70AD47" w:themeColor="accent6"/>
          <w:lang w:val="en-GB"/>
        </w:rPr>
        <w:t>we will go without her.</w:t>
      </w:r>
    </w:p>
    <w:p w14:paraId="61733BEC" w14:textId="77777777" w:rsidR="006B6DB7" w:rsidRPr="00A36FE8" w:rsidRDefault="006B6DB7" w:rsidP="006B6DB7">
      <w:pPr>
        <w:pStyle w:val="ListParagraph"/>
        <w:spacing w:line="240" w:lineRule="auto"/>
        <w:jc w:val="both"/>
        <w:rPr>
          <w:rFonts w:cstheme="minorHAnsi"/>
          <w:b/>
          <w:bCs/>
          <w:color w:val="4472C4" w:themeColor="accent1"/>
          <w:lang w:val="en-GB"/>
        </w:rPr>
      </w:pPr>
      <w:r w:rsidRPr="00A36FE8">
        <w:rPr>
          <w:rFonts w:cstheme="minorHAnsi"/>
          <w:b/>
          <w:bCs/>
          <w:color w:val="70AD47" w:themeColor="accent6"/>
          <w:lang w:val="en-GB"/>
        </w:rPr>
        <w:t xml:space="preserve">We will go without her </w:t>
      </w:r>
      <w:r w:rsidRPr="00A36FE8">
        <w:rPr>
          <w:rFonts w:cstheme="minorHAnsi"/>
          <w:b/>
          <w:bCs/>
          <w:color w:val="4472C4" w:themeColor="accent1"/>
          <w:lang w:val="en-GB"/>
        </w:rPr>
        <w:t>if she is late.</w:t>
      </w:r>
    </w:p>
    <w:p w14:paraId="1CCEC7FF" w14:textId="77777777" w:rsidR="006B6DB7" w:rsidRPr="00A36FE8" w:rsidRDefault="006B6DB7" w:rsidP="006B6DB7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70AD47" w:themeColor="accent6"/>
          <w:lang w:val="en-GB"/>
        </w:rPr>
      </w:pPr>
      <w:r w:rsidRPr="00A36FE8">
        <w:rPr>
          <w:rFonts w:cstheme="minorHAnsi"/>
          <w:b/>
          <w:bCs/>
          <w:color w:val="4472C4" w:themeColor="accent1"/>
          <w:lang w:val="en-GB"/>
        </w:rPr>
        <w:t xml:space="preserve">If you ask more politely, </w:t>
      </w:r>
      <w:r w:rsidRPr="00A36FE8">
        <w:rPr>
          <w:rFonts w:cstheme="minorHAnsi"/>
          <w:b/>
          <w:bCs/>
          <w:color w:val="70AD47" w:themeColor="accent6"/>
          <w:lang w:val="en-GB"/>
        </w:rPr>
        <w:t>I will buy you a drink.</w:t>
      </w:r>
    </w:p>
    <w:p w14:paraId="43DB4466" w14:textId="77777777" w:rsidR="006B6DB7" w:rsidRPr="00A36FE8" w:rsidRDefault="006B6DB7" w:rsidP="006B6DB7">
      <w:pPr>
        <w:pStyle w:val="ListParagraph"/>
        <w:spacing w:line="240" w:lineRule="auto"/>
        <w:jc w:val="both"/>
        <w:rPr>
          <w:rFonts w:cstheme="minorHAnsi"/>
          <w:b/>
          <w:bCs/>
          <w:color w:val="4472C4" w:themeColor="accent1"/>
          <w:lang w:val="en-GB"/>
        </w:rPr>
      </w:pPr>
      <w:r w:rsidRPr="00A36FE8">
        <w:rPr>
          <w:rFonts w:cstheme="minorHAnsi"/>
          <w:b/>
          <w:bCs/>
          <w:color w:val="70AD47" w:themeColor="accent6"/>
          <w:lang w:val="en-GB"/>
        </w:rPr>
        <w:t>I will buy you a drink</w:t>
      </w:r>
      <w:r w:rsidRPr="00A36FE8">
        <w:rPr>
          <w:rFonts w:cstheme="minorHAnsi"/>
          <w:b/>
          <w:bCs/>
          <w:lang w:val="en-GB"/>
        </w:rPr>
        <w:t xml:space="preserve"> </w:t>
      </w:r>
      <w:r w:rsidRPr="00A36FE8">
        <w:rPr>
          <w:rFonts w:cstheme="minorHAnsi"/>
          <w:b/>
          <w:bCs/>
          <w:color w:val="4472C4" w:themeColor="accent1"/>
          <w:lang w:val="en-GB"/>
        </w:rPr>
        <w:t>if you ask more politely.</w:t>
      </w:r>
    </w:p>
    <w:p w14:paraId="0C8BE783" w14:textId="4DDBD0D3" w:rsidR="006B6DB7" w:rsidRDefault="006B6DB7" w:rsidP="00DC2F95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04E70B58" w14:textId="77777777" w:rsidR="006B6DB7" w:rsidRPr="00801471" w:rsidRDefault="006B6DB7" w:rsidP="00DC2F95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196FFD79" w14:textId="77777777" w:rsidR="00DC2F95" w:rsidRPr="00801471" w:rsidRDefault="00DC2F95" w:rsidP="00DC2F95">
      <w:pPr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5474F26C" w14:textId="0687D2E1" w:rsidR="00DC2F95" w:rsidRPr="00792451" w:rsidRDefault="00DC2F95" w:rsidP="00DC2F95">
      <w:pPr>
        <w:jc w:val="both"/>
        <w:rPr>
          <w:rFonts w:cstheme="minorHAnsi"/>
          <w:b/>
          <w:bCs/>
          <w:sz w:val="24"/>
          <w:szCs w:val="24"/>
          <w:lang w:val="en-GB"/>
        </w:rPr>
      </w:pPr>
      <w:r w:rsidRPr="00792451">
        <w:rPr>
          <w:rFonts w:cstheme="minorHAnsi"/>
          <w:b/>
          <w:bCs/>
          <w:sz w:val="24"/>
          <w:szCs w:val="24"/>
          <w:lang w:val="en-GB"/>
        </w:rPr>
        <w:lastRenderedPageBreak/>
        <w:t xml:space="preserve">ITEM 3: </w:t>
      </w:r>
      <w:r w:rsidR="006B6DB7" w:rsidRPr="00792451">
        <w:rPr>
          <w:rFonts w:cstheme="minorHAnsi"/>
          <w:b/>
          <w:bCs/>
          <w:sz w:val="24"/>
          <w:szCs w:val="24"/>
          <w:lang w:val="en-GB"/>
        </w:rPr>
        <w:t>Reading and Writing</w:t>
      </w:r>
    </w:p>
    <w:p w14:paraId="4F15460E" w14:textId="65F84610" w:rsidR="00DC2F95" w:rsidRDefault="00792451" w:rsidP="00792451">
      <w:pPr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>Idioms or idiomatic expressions</w:t>
      </w:r>
    </w:p>
    <w:p w14:paraId="00A4BB98" w14:textId="2C5AC203" w:rsidR="00792451" w:rsidRDefault="00792451" w:rsidP="00792451">
      <w:pPr>
        <w:ind w:left="708"/>
        <w:rPr>
          <w:rFonts w:cstheme="minorHAnsi"/>
          <w:lang w:val="en-GB"/>
        </w:rPr>
      </w:pPr>
      <w:r>
        <w:rPr>
          <w:rFonts w:cstheme="minorHAnsi"/>
          <w:lang w:val="en-GB"/>
        </w:rPr>
        <w:t>What are idioms?</w:t>
      </w:r>
    </w:p>
    <w:p w14:paraId="30D1C116" w14:textId="42AFCA8C" w:rsidR="00792451" w:rsidRPr="00792451" w:rsidRDefault="00792451" w:rsidP="00792451">
      <w:pPr>
        <w:ind w:left="708"/>
        <w:rPr>
          <w:rFonts w:cstheme="minorHAnsi"/>
          <w:i/>
          <w:iCs/>
          <w:lang w:val="en-GB"/>
        </w:rPr>
      </w:pPr>
      <w:r w:rsidRPr="00792451">
        <w:rPr>
          <w:rFonts w:cstheme="minorHAnsi"/>
          <w:i/>
          <w:iCs/>
          <w:lang w:val="en-GB"/>
        </w:rPr>
        <w:t>A group of words in a fixed order that have a particular meaning that is different from the meanings of each word understood on its own</w:t>
      </w:r>
      <w:r>
        <w:rPr>
          <w:rFonts w:cstheme="minorHAnsi"/>
          <w:i/>
          <w:iCs/>
          <w:lang w:val="en-GB"/>
        </w:rPr>
        <w:t>.</w:t>
      </w:r>
    </w:p>
    <w:p w14:paraId="42D7A6AB" w14:textId="0E296AF1" w:rsidR="00792451" w:rsidRPr="00792451" w:rsidRDefault="00792451" w:rsidP="00792451">
      <w:pPr>
        <w:pStyle w:val="ListParagraph"/>
        <w:numPr>
          <w:ilvl w:val="0"/>
          <w:numId w:val="5"/>
        </w:numPr>
        <w:rPr>
          <w:rFonts w:cstheme="minorHAnsi"/>
          <w:b/>
          <w:bCs/>
          <w:lang w:val="en-GB"/>
        </w:rPr>
      </w:pPr>
      <w:r w:rsidRPr="00792451">
        <w:rPr>
          <w:b/>
          <w:bCs/>
          <w:lang w:val="en-GB"/>
        </w:rPr>
        <w:t>The following idioms are related to entrepreneurs. Match each one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792451" w14:paraId="340D796A" w14:textId="77777777" w:rsidTr="00792451">
        <w:tc>
          <w:tcPr>
            <w:tcW w:w="3823" w:type="dxa"/>
          </w:tcPr>
          <w:p w14:paraId="3BBBF9DC" w14:textId="4D034BF4" w:rsidR="00792451" w:rsidRDefault="00792451" w:rsidP="00792451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IDIOM</w:t>
            </w:r>
          </w:p>
        </w:tc>
        <w:tc>
          <w:tcPr>
            <w:tcW w:w="567" w:type="dxa"/>
          </w:tcPr>
          <w:p w14:paraId="356D3CDF" w14:textId="77777777" w:rsidR="00792451" w:rsidRPr="00CF72EF" w:rsidRDefault="00792451" w:rsidP="00792451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4438" w:type="dxa"/>
          </w:tcPr>
          <w:p w14:paraId="3AC50995" w14:textId="0BFEB140" w:rsidR="00792451" w:rsidRDefault="00792451" w:rsidP="00792451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DEFINITION</w:t>
            </w:r>
          </w:p>
        </w:tc>
      </w:tr>
      <w:tr w:rsidR="00792451" w14:paraId="5D994CE6" w14:textId="77777777" w:rsidTr="00792451">
        <w:tc>
          <w:tcPr>
            <w:tcW w:w="3823" w:type="dxa"/>
          </w:tcPr>
          <w:p w14:paraId="03F79AA6" w14:textId="4EB64034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 think outside the box</w:t>
            </w:r>
          </w:p>
        </w:tc>
        <w:tc>
          <w:tcPr>
            <w:tcW w:w="567" w:type="dxa"/>
          </w:tcPr>
          <w:p w14:paraId="4CF47C30" w14:textId="637A50AA" w:rsidR="00792451" w:rsidRPr="00CF72EF" w:rsidRDefault="00CF72EF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3</w:t>
            </w:r>
          </w:p>
        </w:tc>
        <w:tc>
          <w:tcPr>
            <w:tcW w:w="4438" w:type="dxa"/>
          </w:tcPr>
          <w:p w14:paraId="7424A22E" w14:textId="77777777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rFonts w:cstheme="minorHAnsi"/>
                <w:lang w:val="en-GB"/>
              </w:rPr>
              <w:t>to do something you really want</w:t>
            </w:r>
          </w:p>
          <w:p w14:paraId="3C6EBD91" w14:textId="77777777" w:rsidR="00792451" w:rsidRPr="00792451" w:rsidRDefault="00792451" w:rsidP="00792451">
            <w:pPr>
              <w:pStyle w:val="ListParagraph"/>
              <w:rPr>
                <w:rFonts w:cstheme="minorHAnsi"/>
                <w:lang w:val="en-GB"/>
              </w:rPr>
            </w:pPr>
            <w:r w:rsidRPr="00792451">
              <w:rPr>
                <w:rFonts w:cstheme="minorHAnsi"/>
                <w:lang w:val="en-GB"/>
              </w:rPr>
              <w:t>to do, even though it might be</w:t>
            </w:r>
          </w:p>
          <w:p w14:paraId="5A4D2BE1" w14:textId="7F6B2B14" w:rsidR="00792451" w:rsidRPr="00792451" w:rsidRDefault="00792451" w:rsidP="00792451">
            <w:pPr>
              <w:pStyle w:val="ListParagraph"/>
              <w:rPr>
                <w:rFonts w:cstheme="minorHAnsi"/>
                <w:lang w:val="en-GB"/>
              </w:rPr>
            </w:pPr>
            <w:r w:rsidRPr="00792451">
              <w:rPr>
                <w:rFonts w:cstheme="minorHAnsi"/>
                <w:lang w:val="en-GB"/>
              </w:rPr>
              <w:t>dangerous or risky</w:t>
            </w:r>
          </w:p>
        </w:tc>
      </w:tr>
      <w:tr w:rsidR="00792451" w:rsidRPr="00CF72EF" w14:paraId="32EE8502" w14:textId="77777777" w:rsidTr="00792451">
        <w:tc>
          <w:tcPr>
            <w:tcW w:w="3823" w:type="dxa"/>
          </w:tcPr>
          <w:p w14:paraId="5D27FE8D" w14:textId="7B075C61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Movers and shakers</w:t>
            </w:r>
          </w:p>
        </w:tc>
        <w:tc>
          <w:tcPr>
            <w:tcW w:w="567" w:type="dxa"/>
          </w:tcPr>
          <w:p w14:paraId="625D4FBF" w14:textId="5BEA6E56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9</w:t>
            </w:r>
          </w:p>
        </w:tc>
        <w:tc>
          <w:tcPr>
            <w:tcW w:w="4438" w:type="dxa"/>
          </w:tcPr>
          <w:p w14:paraId="30C93B23" w14:textId="2AA7CA27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a phrase which means achievement leads to greater achievement</w:t>
            </w:r>
          </w:p>
        </w:tc>
      </w:tr>
      <w:tr w:rsidR="00792451" w:rsidRPr="00CF72EF" w14:paraId="54FE8115" w14:textId="77777777" w:rsidTr="00792451">
        <w:tc>
          <w:tcPr>
            <w:tcW w:w="3823" w:type="dxa"/>
          </w:tcPr>
          <w:p w14:paraId="037168A9" w14:textId="6C5AD8DD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 take the plunge</w:t>
            </w:r>
          </w:p>
        </w:tc>
        <w:tc>
          <w:tcPr>
            <w:tcW w:w="567" w:type="dxa"/>
          </w:tcPr>
          <w:p w14:paraId="30C8C116" w14:textId="2B1B435C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5</w:t>
            </w:r>
          </w:p>
        </w:tc>
        <w:tc>
          <w:tcPr>
            <w:tcW w:w="4438" w:type="dxa"/>
          </w:tcPr>
          <w:p w14:paraId="20A42A7B" w14:textId="62A525ED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to try your best to make something successful</w:t>
            </w:r>
          </w:p>
        </w:tc>
      </w:tr>
      <w:tr w:rsidR="00792451" w:rsidRPr="00CF72EF" w14:paraId="4E754F9A" w14:textId="77777777" w:rsidTr="00792451">
        <w:tc>
          <w:tcPr>
            <w:tcW w:w="3823" w:type="dxa"/>
          </w:tcPr>
          <w:p w14:paraId="42AAD8A6" w14:textId="4E907C4E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 get a break</w:t>
            </w:r>
          </w:p>
        </w:tc>
        <w:tc>
          <w:tcPr>
            <w:tcW w:w="567" w:type="dxa"/>
          </w:tcPr>
          <w:p w14:paraId="2F461FDD" w14:textId="69E26EDD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 w:rsidRPr="00CF72EF">
              <w:rPr>
                <w:rFonts w:cstheme="minorHAnsi"/>
                <w:color w:val="FF0000"/>
                <w:lang w:val="en-GB"/>
              </w:rPr>
              <w:t>1</w:t>
            </w:r>
          </w:p>
        </w:tc>
        <w:tc>
          <w:tcPr>
            <w:tcW w:w="4438" w:type="dxa"/>
          </w:tcPr>
          <w:p w14:paraId="304126AC" w14:textId="33A1E626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to think creatively in a different way to how most people think</w:t>
            </w:r>
          </w:p>
        </w:tc>
      </w:tr>
      <w:tr w:rsidR="00792451" w:rsidRPr="00CF72EF" w14:paraId="0BDDD853" w14:textId="77777777" w:rsidTr="00792451">
        <w:tc>
          <w:tcPr>
            <w:tcW w:w="3823" w:type="dxa"/>
          </w:tcPr>
          <w:p w14:paraId="057BACDA" w14:textId="62A663E5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 make a go of it</w:t>
            </w:r>
          </w:p>
        </w:tc>
        <w:tc>
          <w:tcPr>
            <w:tcW w:w="567" w:type="dxa"/>
          </w:tcPr>
          <w:p w14:paraId="74A2DBDE" w14:textId="248E3045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8</w:t>
            </w:r>
          </w:p>
        </w:tc>
        <w:tc>
          <w:tcPr>
            <w:tcW w:w="4438" w:type="dxa"/>
          </w:tcPr>
          <w:p w14:paraId="26D9C817" w14:textId="4E627BB3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an opportunity for a product or service that does not already exist</w:t>
            </w:r>
          </w:p>
        </w:tc>
      </w:tr>
      <w:tr w:rsidR="00792451" w:rsidRPr="00CF72EF" w14:paraId="4B4FD440" w14:textId="77777777" w:rsidTr="00792451">
        <w:tc>
          <w:tcPr>
            <w:tcW w:w="3823" w:type="dxa"/>
          </w:tcPr>
          <w:p w14:paraId="58C0A3F2" w14:textId="2593202E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‘nothing ventured, nothing gained’</w:t>
            </w:r>
          </w:p>
        </w:tc>
        <w:tc>
          <w:tcPr>
            <w:tcW w:w="567" w:type="dxa"/>
          </w:tcPr>
          <w:p w14:paraId="715E52CD" w14:textId="405B17AD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4</w:t>
            </w:r>
          </w:p>
        </w:tc>
        <w:tc>
          <w:tcPr>
            <w:tcW w:w="4438" w:type="dxa"/>
          </w:tcPr>
          <w:p w14:paraId="4A9B8526" w14:textId="05B8618B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to make a successful start in something</w:t>
            </w:r>
          </w:p>
        </w:tc>
      </w:tr>
      <w:tr w:rsidR="00792451" w:rsidRPr="00CF72EF" w14:paraId="370F9B14" w14:textId="77777777" w:rsidTr="00792451">
        <w:tc>
          <w:tcPr>
            <w:tcW w:w="3823" w:type="dxa"/>
          </w:tcPr>
          <w:p w14:paraId="508E8619" w14:textId="3238A39D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 get off the ground</w:t>
            </w:r>
          </w:p>
        </w:tc>
        <w:tc>
          <w:tcPr>
            <w:tcW w:w="567" w:type="dxa"/>
          </w:tcPr>
          <w:p w14:paraId="06BB47AD" w14:textId="2E5B0FF5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7</w:t>
            </w:r>
          </w:p>
        </w:tc>
        <w:tc>
          <w:tcPr>
            <w:tcW w:w="4438" w:type="dxa"/>
          </w:tcPr>
          <w:p w14:paraId="59B95C1D" w14:textId="16F0884B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to start or establish something, such as a new business</w:t>
            </w:r>
          </w:p>
        </w:tc>
      </w:tr>
      <w:tr w:rsidR="00792451" w:rsidRPr="00CF72EF" w14:paraId="6006EA08" w14:textId="77777777" w:rsidTr="00792451">
        <w:tc>
          <w:tcPr>
            <w:tcW w:w="3823" w:type="dxa"/>
          </w:tcPr>
          <w:p w14:paraId="352B16B5" w14:textId="67A55469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niche in the market</w:t>
            </w:r>
          </w:p>
        </w:tc>
        <w:tc>
          <w:tcPr>
            <w:tcW w:w="567" w:type="dxa"/>
          </w:tcPr>
          <w:p w14:paraId="5112FDE3" w14:textId="645B54FB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2</w:t>
            </w:r>
          </w:p>
        </w:tc>
        <w:tc>
          <w:tcPr>
            <w:tcW w:w="4438" w:type="dxa"/>
          </w:tcPr>
          <w:p w14:paraId="60A2C907" w14:textId="5D00F23F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people who make changes and have an impact on society</w:t>
            </w:r>
          </w:p>
        </w:tc>
      </w:tr>
      <w:tr w:rsidR="00792451" w:rsidRPr="00CF72EF" w14:paraId="6750FBB8" w14:textId="77777777" w:rsidTr="00792451">
        <w:tc>
          <w:tcPr>
            <w:tcW w:w="3823" w:type="dxa"/>
          </w:tcPr>
          <w:p w14:paraId="249FC311" w14:textId="3460D43F" w:rsidR="00792451" w:rsidRPr="00792451" w:rsidRDefault="00792451" w:rsidP="00792451">
            <w:pPr>
              <w:pStyle w:val="ListParagraph"/>
              <w:numPr>
                <w:ilvl w:val="0"/>
                <w:numId w:val="6"/>
              </w:numPr>
              <w:ind w:left="31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‘success breeds success’</w:t>
            </w:r>
          </w:p>
        </w:tc>
        <w:tc>
          <w:tcPr>
            <w:tcW w:w="567" w:type="dxa"/>
          </w:tcPr>
          <w:p w14:paraId="200B227E" w14:textId="5BC6B12E" w:rsidR="00792451" w:rsidRPr="00CF72EF" w:rsidRDefault="00CF72EF" w:rsidP="00792451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6</w:t>
            </w:r>
          </w:p>
        </w:tc>
        <w:tc>
          <w:tcPr>
            <w:tcW w:w="4438" w:type="dxa"/>
          </w:tcPr>
          <w:p w14:paraId="663701E8" w14:textId="32EACFF5" w:rsidR="00792451" w:rsidRPr="00792451" w:rsidRDefault="00792451" w:rsidP="00792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GB"/>
              </w:rPr>
            </w:pPr>
            <w:r w:rsidRPr="00792451">
              <w:rPr>
                <w:lang w:val="en-GB"/>
              </w:rPr>
              <w:t>a phrase which means that you have to take a risk in order to get something good</w:t>
            </w:r>
          </w:p>
        </w:tc>
      </w:tr>
    </w:tbl>
    <w:p w14:paraId="53DD5F6B" w14:textId="6EA26E19" w:rsidR="00792451" w:rsidRPr="00792451" w:rsidRDefault="00792451">
      <w:pPr>
        <w:rPr>
          <w:rFonts w:cstheme="minorHAnsi"/>
          <w:lang w:val="en-GB"/>
        </w:rPr>
      </w:pPr>
    </w:p>
    <w:p w14:paraId="6866BA4D" w14:textId="6CFA31E7" w:rsidR="00792451" w:rsidRDefault="00792451" w:rsidP="00792451">
      <w:pPr>
        <w:pStyle w:val="ListParagraph"/>
        <w:numPr>
          <w:ilvl w:val="0"/>
          <w:numId w:val="5"/>
        </w:numPr>
        <w:rPr>
          <w:rFonts w:cstheme="minorHAnsi"/>
          <w:b/>
          <w:bCs/>
          <w:lang w:val="en-GB"/>
        </w:rPr>
      </w:pPr>
      <w:r w:rsidRPr="00792451">
        <w:rPr>
          <w:rFonts w:cstheme="minorHAnsi"/>
          <w:b/>
          <w:bCs/>
          <w:lang w:val="en-GB"/>
        </w:rPr>
        <w:t>Use the idioms you have just learned to fill in the gaps.</w:t>
      </w:r>
    </w:p>
    <w:p w14:paraId="55594AFA" w14:textId="77777777" w:rsidR="00792451" w:rsidRPr="00792451" w:rsidRDefault="00792451" w:rsidP="00792451">
      <w:pPr>
        <w:pStyle w:val="ListParagraph"/>
        <w:rPr>
          <w:rFonts w:cstheme="minorHAnsi"/>
          <w:b/>
          <w:bCs/>
          <w:lang w:val="en-GB"/>
        </w:rPr>
      </w:pPr>
    </w:p>
    <w:p w14:paraId="2BF63B22" w14:textId="01671BE4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Alex is a really creative guy, with very unusual ideas. He certainly </w:t>
      </w:r>
      <w:r w:rsidR="00CF72EF">
        <w:rPr>
          <w:rFonts w:cstheme="minorHAnsi"/>
          <w:color w:val="FF0000"/>
          <w:lang w:val="en-GB"/>
        </w:rPr>
        <w:t>thinks outside the box</w:t>
      </w:r>
    </w:p>
    <w:p w14:paraId="1846D7DD" w14:textId="77777777" w:rsidR="00792451" w:rsidRPr="00792451" w:rsidRDefault="00792451" w:rsidP="00792451">
      <w:pPr>
        <w:pStyle w:val="ListParagraph"/>
        <w:spacing w:after="0" w:line="240" w:lineRule="auto"/>
        <w:ind w:left="993"/>
        <w:rPr>
          <w:rFonts w:cstheme="minorHAnsi"/>
          <w:lang w:val="en-GB"/>
        </w:rPr>
      </w:pPr>
    </w:p>
    <w:p w14:paraId="4DA793DB" w14:textId="7F36CC79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Shammi and Dev really are </w:t>
      </w:r>
      <w:r w:rsidR="00CF72EF">
        <w:rPr>
          <w:rFonts w:cstheme="minorHAnsi"/>
          <w:color w:val="FF0000"/>
          <w:lang w:val="en-GB"/>
        </w:rPr>
        <w:t>movers and shakers.</w:t>
      </w:r>
      <w:r w:rsidRPr="00CF72EF">
        <w:rPr>
          <w:rFonts w:cstheme="minorHAnsi"/>
          <w:color w:val="FF0000"/>
          <w:lang w:val="en-GB"/>
        </w:rPr>
        <w:t xml:space="preserve"> </w:t>
      </w:r>
      <w:r w:rsidRPr="00792451">
        <w:rPr>
          <w:rFonts w:cstheme="minorHAnsi"/>
          <w:lang w:val="en-GB"/>
        </w:rPr>
        <w:t>They only moved to London a year ago, but they’ve already opened 49 clothes stores and given jobs to many local residents.</w:t>
      </w:r>
    </w:p>
    <w:p w14:paraId="73C47493" w14:textId="77777777" w:rsidR="00792451" w:rsidRPr="00792451" w:rsidRDefault="00792451" w:rsidP="00792451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535A4847" w14:textId="046E8D4C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Sarah had wanted to start a business for years, but she was worried about losing money. She finally decided </w:t>
      </w:r>
      <w:r w:rsidR="00CF72EF">
        <w:rPr>
          <w:rFonts w:cstheme="minorHAnsi"/>
          <w:color w:val="FF0000"/>
          <w:lang w:val="en-GB"/>
        </w:rPr>
        <w:t>to take the plunge</w:t>
      </w:r>
      <w:r w:rsidRPr="00CF72EF">
        <w:rPr>
          <w:rFonts w:cstheme="minorHAnsi"/>
          <w:color w:val="FF0000"/>
          <w:lang w:val="en-GB"/>
        </w:rPr>
        <w:t xml:space="preserve"> </w:t>
      </w:r>
      <w:r w:rsidRPr="00792451">
        <w:rPr>
          <w:rFonts w:cstheme="minorHAnsi"/>
          <w:lang w:val="en-GB"/>
        </w:rPr>
        <w:t>last month when she opened her own restaurant.</w:t>
      </w:r>
    </w:p>
    <w:p w14:paraId="57640D04" w14:textId="77777777" w:rsidR="00792451" w:rsidRPr="00792451" w:rsidRDefault="00792451" w:rsidP="00792451">
      <w:pPr>
        <w:pStyle w:val="ListParagraph"/>
        <w:spacing w:after="0" w:line="240" w:lineRule="auto"/>
        <w:ind w:left="993"/>
        <w:rPr>
          <w:rFonts w:cstheme="minorHAnsi"/>
          <w:lang w:val="en-GB"/>
        </w:rPr>
      </w:pPr>
    </w:p>
    <w:p w14:paraId="1B7093B7" w14:textId="6AF209CA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Aaron has tried so many times to become a singer, but without success. He really needs </w:t>
      </w:r>
      <w:r w:rsidR="00CF72EF">
        <w:rPr>
          <w:rFonts w:cstheme="minorHAnsi"/>
          <w:color w:val="FF0000"/>
          <w:lang w:val="en-GB"/>
        </w:rPr>
        <w:t>to get a break,</w:t>
      </w:r>
      <w:r w:rsidRPr="00CF72EF">
        <w:rPr>
          <w:rFonts w:cstheme="minorHAnsi"/>
          <w:color w:val="FF0000"/>
          <w:lang w:val="en-GB"/>
        </w:rPr>
        <w:t xml:space="preserve"> </w:t>
      </w:r>
      <w:r w:rsidRPr="00792451">
        <w:rPr>
          <w:rFonts w:cstheme="minorHAnsi"/>
          <w:lang w:val="en-GB"/>
        </w:rPr>
        <w:t>but the music industry is so competitive.</w:t>
      </w:r>
    </w:p>
    <w:p w14:paraId="0999DA27" w14:textId="77777777" w:rsidR="00792451" w:rsidRPr="00792451" w:rsidRDefault="00792451" w:rsidP="00792451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7945E61D" w14:textId="77777777" w:rsidR="00792451" w:rsidRPr="00792451" w:rsidRDefault="00792451" w:rsidP="00792451">
      <w:pPr>
        <w:pStyle w:val="ListParagraph"/>
        <w:spacing w:after="0" w:line="240" w:lineRule="auto"/>
        <w:ind w:left="993"/>
        <w:rPr>
          <w:rFonts w:cstheme="minorHAnsi"/>
          <w:lang w:val="en-GB"/>
        </w:rPr>
      </w:pPr>
    </w:p>
    <w:p w14:paraId="0E1984DB" w14:textId="5F8DF3BD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lastRenderedPageBreak/>
        <w:t xml:space="preserve">Jessica is really excited about her new online business. I think she’s really going </w:t>
      </w:r>
      <w:r w:rsidR="00CF72EF">
        <w:rPr>
          <w:rFonts w:cstheme="minorHAnsi"/>
          <w:color w:val="FF0000"/>
          <w:lang w:val="en-GB"/>
        </w:rPr>
        <w:t>make a go of it.</w:t>
      </w:r>
    </w:p>
    <w:p w14:paraId="0EA371BE" w14:textId="77777777" w:rsidR="00792451" w:rsidRPr="00792451" w:rsidRDefault="00792451" w:rsidP="00792451">
      <w:pPr>
        <w:pStyle w:val="ListParagraph"/>
        <w:spacing w:after="0" w:line="240" w:lineRule="auto"/>
        <w:ind w:left="993"/>
        <w:rPr>
          <w:rFonts w:cstheme="minorHAnsi"/>
          <w:lang w:val="en-GB"/>
        </w:rPr>
      </w:pPr>
    </w:p>
    <w:p w14:paraId="33D5FD63" w14:textId="29760C2E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>It was very risky when Pete launched his new product, however he took a</w:t>
      </w:r>
      <w:r w:rsidR="00CF72EF">
        <w:rPr>
          <w:rFonts w:cstheme="minorHAnsi"/>
          <w:lang w:val="en-GB"/>
        </w:rPr>
        <w:t xml:space="preserve"> </w:t>
      </w:r>
      <w:r w:rsidR="00CF72EF" w:rsidRPr="00CF72EF">
        <w:rPr>
          <w:rFonts w:cstheme="minorHAnsi"/>
          <w:color w:val="FF0000"/>
          <w:lang w:val="en-GB"/>
        </w:rPr>
        <w:t>‘</w:t>
      </w:r>
      <w:r w:rsidR="00CF72EF">
        <w:rPr>
          <w:rFonts w:cstheme="minorHAnsi"/>
          <w:color w:val="FF0000"/>
          <w:lang w:val="en-GB"/>
        </w:rPr>
        <w:t>nothing ventured, nothing gained’</w:t>
      </w:r>
      <w:r w:rsidRPr="00CF72EF">
        <w:rPr>
          <w:rFonts w:cstheme="minorHAnsi"/>
          <w:color w:val="FF0000"/>
          <w:lang w:val="en-GB"/>
        </w:rPr>
        <w:t xml:space="preserve"> </w:t>
      </w:r>
      <w:r w:rsidRPr="00792451">
        <w:rPr>
          <w:rFonts w:cstheme="minorHAnsi"/>
          <w:lang w:val="en-GB"/>
        </w:rPr>
        <w:t>approach and it certainly was worth it in the end.</w:t>
      </w:r>
    </w:p>
    <w:p w14:paraId="09EBD1BF" w14:textId="77777777" w:rsidR="00792451" w:rsidRPr="00792451" w:rsidRDefault="00792451" w:rsidP="00792451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0427C0C0" w14:textId="50091550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David has been running his business for over a year now, but he is doing really well. Sometimes it can take quite a long time </w:t>
      </w:r>
      <w:r w:rsidR="00CF72EF">
        <w:rPr>
          <w:rFonts w:cstheme="minorHAnsi"/>
          <w:color w:val="FF0000"/>
          <w:lang w:val="en-GB"/>
        </w:rPr>
        <w:t>to get off the ground.</w:t>
      </w:r>
    </w:p>
    <w:p w14:paraId="5ABE78AE" w14:textId="4E965593" w:rsidR="00792451" w:rsidRPr="00792451" w:rsidRDefault="00CF72EF" w:rsidP="00CF72EF">
      <w:pPr>
        <w:pStyle w:val="ListParagraph"/>
        <w:tabs>
          <w:tab w:val="left" w:pos="5676"/>
        </w:tabs>
        <w:spacing w:after="0" w:line="240" w:lineRule="auto"/>
        <w:ind w:left="993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</w:p>
    <w:p w14:paraId="7F2E9F6D" w14:textId="27677E03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Bagless vacuum cleaners didn’t exist before designer James Dyson realised there was </w:t>
      </w:r>
      <w:r w:rsidR="00CF72EF">
        <w:rPr>
          <w:rFonts w:cstheme="minorHAnsi"/>
          <w:color w:val="FF0000"/>
          <w:lang w:val="en-GB"/>
        </w:rPr>
        <w:t>a niche in the market.</w:t>
      </w:r>
    </w:p>
    <w:p w14:paraId="7DB1BA2F" w14:textId="77777777" w:rsidR="00792451" w:rsidRPr="00792451" w:rsidRDefault="00792451" w:rsidP="00792451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6693065B" w14:textId="273272F2" w:rsidR="00792451" w:rsidRDefault="00792451" w:rsidP="00792451">
      <w:pPr>
        <w:pStyle w:val="ListParagraph"/>
        <w:numPr>
          <w:ilvl w:val="0"/>
          <w:numId w:val="8"/>
        </w:numPr>
        <w:spacing w:after="0" w:line="240" w:lineRule="auto"/>
        <w:ind w:left="993"/>
        <w:rPr>
          <w:rFonts w:cstheme="minorHAnsi"/>
          <w:lang w:val="en-GB"/>
        </w:rPr>
      </w:pPr>
      <w:r w:rsidRPr="00792451">
        <w:rPr>
          <w:rFonts w:cstheme="minorHAnsi"/>
          <w:lang w:val="en-GB"/>
        </w:rPr>
        <w:t xml:space="preserve">After running a successful mail order music business, Richard Branson realised that </w:t>
      </w:r>
      <w:r w:rsidR="00CF72EF">
        <w:rPr>
          <w:rFonts w:cstheme="minorHAnsi"/>
          <w:color w:val="FF0000"/>
          <w:lang w:val="en-GB"/>
        </w:rPr>
        <w:t>‘success breeds success’</w:t>
      </w:r>
      <w:r w:rsidRPr="00CF72EF">
        <w:rPr>
          <w:rFonts w:cstheme="minorHAnsi"/>
          <w:color w:val="FF0000"/>
          <w:lang w:val="en-GB"/>
        </w:rPr>
        <w:t xml:space="preserve"> </w:t>
      </w:r>
      <w:r w:rsidRPr="00792451">
        <w:rPr>
          <w:rFonts w:cstheme="minorHAnsi"/>
          <w:lang w:val="en-GB"/>
        </w:rPr>
        <w:t>He went on to open a chain of record stores, later known as Virgin Megastores and expanded the Virgin Records music label, amongst many other companies</w:t>
      </w:r>
      <w:r>
        <w:rPr>
          <w:rFonts w:cstheme="minorHAnsi"/>
          <w:lang w:val="en-GB"/>
        </w:rPr>
        <w:t>.</w:t>
      </w:r>
    </w:p>
    <w:p w14:paraId="68B3EBDD" w14:textId="77777777" w:rsidR="00792451" w:rsidRPr="00792451" w:rsidRDefault="00792451" w:rsidP="00792451">
      <w:pPr>
        <w:spacing w:after="0" w:line="240" w:lineRule="auto"/>
        <w:rPr>
          <w:rFonts w:cstheme="minorHAnsi"/>
          <w:lang w:val="en-GB"/>
        </w:rPr>
      </w:pPr>
    </w:p>
    <w:p w14:paraId="7E2D6F75" w14:textId="4B200CD2" w:rsidR="00DC2F95" w:rsidRDefault="00437833" w:rsidP="00792451">
      <w:pPr>
        <w:pStyle w:val="ListParagraph"/>
        <w:numPr>
          <w:ilvl w:val="0"/>
          <w:numId w:val="5"/>
        </w:num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Rewrite 6 of the idioms mentioned above into conditional type 1 sentences. You can combine the structure with the definition.</w:t>
      </w:r>
    </w:p>
    <w:p w14:paraId="5F0A8888" w14:textId="1BE8AFA6" w:rsidR="00437833" w:rsidRDefault="009E3A76" w:rsidP="00CF72E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FF0000"/>
          <w:lang w:val="en-GB"/>
        </w:rPr>
      </w:pPr>
      <w:r>
        <w:rPr>
          <w:rFonts w:cstheme="minorHAnsi"/>
          <w:b/>
          <w:bCs/>
          <w:color w:val="FF0000"/>
          <w:lang w:val="en-GB"/>
        </w:rPr>
        <w:t>If you think outside the box, you will think creatively in a different way to how most people think.</w:t>
      </w:r>
    </w:p>
    <w:p w14:paraId="48A72C40" w14:textId="55142AB6" w:rsidR="009E3A76" w:rsidRDefault="009E3A76" w:rsidP="00CF72E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FF0000"/>
          <w:lang w:val="en-GB"/>
        </w:rPr>
      </w:pPr>
      <w:r>
        <w:rPr>
          <w:rFonts w:cstheme="minorHAnsi"/>
          <w:b/>
          <w:bCs/>
          <w:color w:val="FF0000"/>
          <w:lang w:val="en-GB"/>
        </w:rPr>
        <w:t>If you take the plunge, you will do something you really want to do even though it might be dangerous or risky.</w:t>
      </w:r>
    </w:p>
    <w:p w14:paraId="6ADDCD4A" w14:textId="13FEEB38" w:rsidR="009E3A76" w:rsidRDefault="009E3A76" w:rsidP="00CF72E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FF0000"/>
          <w:lang w:val="en-GB"/>
        </w:rPr>
      </w:pPr>
      <w:r>
        <w:rPr>
          <w:rFonts w:cstheme="minorHAnsi"/>
          <w:b/>
          <w:bCs/>
          <w:color w:val="FF0000"/>
          <w:lang w:val="en-GB"/>
        </w:rPr>
        <w:t>If you make a go of it, you will make a successful start in something.</w:t>
      </w:r>
    </w:p>
    <w:p w14:paraId="35928F79" w14:textId="3DAA0795" w:rsidR="009E3A76" w:rsidRDefault="009E3A76" w:rsidP="00CF72E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FF0000"/>
          <w:lang w:val="en-GB"/>
        </w:rPr>
      </w:pPr>
      <w:r>
        <w:rPr>
          <w:rFonts w:cstheme="minorHAnsi"/>
          <w:b/>
          <w:bCs/>
          <w:color w:val="FF0000"/>
          <w:lang w:val="en-GB"/>
        </w:rPr>
        <w:t>If you get off the ground, you will start or stablish a new business.</w:t>
      </w:r>
    </w:p>
    <w:p w14:paraId="3EF1A423" w14:textId="44D3C757" w:rsidR="009E3A76" w:rsidRDefault="009E3A76" w:rsidP="00CF72E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FF0000"/>
          <w:lang w:val="en-GB"/>
        </w:rPr>
      </w:pPr>
      <w:r>
        <w:rPr>
          <w:rFonts w:cstheme="minorHAnsi"/>
          <w:b/>
          <w:bCs/>
          <w:color w:val="FF0000"/>
          <w:lang w:val="en-GB"/>
        </w:rPr>
        <w:t>If you find a niche in the market, you will have an opportunity to create a product that doesn’t exist.</w:t>
      </w:r>
    </w:p>
    <w:p w14:paraId="0B932335" w14:textId="7BBD36D0" w:rsidR="009E3A76" w:rsidRPr="00CF72EF" w:rsidRDefault="009E3A76" w:rsidP="00CF72E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FF0000"/>
          <w:lang w:val="en-GB"/>
        </w:rPr>
      </w:pPr>
      <w:r>
        <w:rPr>
          <w:rFonts w:cstheme="minorHAnsi"/>
          <w:b/>
          <w:bCs/>
          <w:color w:val="FF0000"/>
          <w:lang w:val="en-GB"/>
        </w:rPr>
        <w:t>If you are between movers and shakers, you will make changes and have impact on society.</w:t>
      </w:r>
    </w:p>
    <w:sectPr w:rsidR="009E3A76" w:rsidRPr="00CF72EF" w:rsidSect="0080147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00D"/>
    <w:multiLevelType w:val="hybridMultilevel"/>
    <w:tmpl w:val="867493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FFF"/>
    <w:multiLevelType w:val="hybridMultilevel"/>
    <w:tmpl w:val="B1D82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BC6"/>
    <w:multiLevelType w:val="hybridMultilevel"/>
    <w:tmpl w:val="46AEF5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51FE4"/>
    <w:multiLevelType w:val="hybridMultilevel"/>
    <w:tmpl w:val="2B20B2C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7215B"/>
    <w:multiLevelType w:val="hybridMultilevel"/>
    <w:tmpl w:val="9336F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5857"/>
    <w:multiLevelType w:val="hybridMultilevel"/>
    <w:tmpl w:val="B1D82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C03CA"/>
    <w:multiLevelType w:val="hybridMultilevel"/>
    <w:tmpl w:val="01707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20A2A"/>
    <w:multiLevelType w:val="hybridMultilevel"/>
    <w:tmpl w:val="20024F8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B4D"/>
    <w:multiLevelType w:val="hybridMultilevel"/>
    <w:tmpl w:val="39E223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95"/>
    <w:rsid w:val="00437833"/>
    <w:rsid w:val="006B6DB7"/>
    <w:rsid w:val="006D1EED"/>
    <w:rsid w:val="00740314"/>
    <w:rsid w:val="00792451"/>
    <w:rsid w:val="00801471"/>
    <w:rsid w:val="009B242B"/>
    <w:rsid w:val="009E3A76"/>
    <w:rsid w:val="00A04175"/>
    <w:rsid w:val="00A35585"/>
    <w:rsid w:val="00CF72EF"/>
    <w:rsid w:val="00DC2F95"/>
    <w:rsid w:val="00DC6CE3"/>
    <w:rsid w:val="00EC0B9D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00EC"/>
  <w15:chartTrackingRefBased/>
  <w15:docId w15:val="{7062EA23-61F4-47BF-A930-B1E9B9B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95"/>
    <w:pPr>
      <w:ind w:left="720"/>
      <w:contextualSpacing/>
    </w:pPr>
  </w:style>
  <w:style w:type="paragraph" w:styleId="NoSpacing">
    <w:name w:val="No Spacing"/>
    <w:uiPriority w:val="1"/>
    <w:qFormat/>
    <w:rsid w:val="00F11A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C0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iscocontrerassanfeli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76BA-2A0A-49E0-8343-4B8166AC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1009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Marie Moreau Letelier</dc:creator>
  <cp:keywords/>
  <dc:description/>
  <cp:lastModifiedBy>Francisco Contreras</cp:lastModifiedBy>
  <cp:revision>6</cp:revision>
  <dcterms:created xsi:type="dcterms:W3CDTF">2020-03-16T13:22:00Z</dcterms:created>
  <dcterms:modified xsi:type="dcterms:W3CDTF">2020-04-26T22:44:00Z</dcterms:modified>
</cp:coreProperties>
</file>